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A3F16" w14:textId="77777777" w:rsidR="00F735F8" w:rsidRPr="002415C5" w:rsidRDefault="00F735F8" w:rsidP="00F735F8">
      <w:pPr>
        <w:jc w:val="center"/>
        <w:rPr>
          <w:b/>
          <w:sz w:val="28"/>
          <w:szCs w:val="28"/>
          <w:lang w:val="uk-UA"/>
        </w:rPr>
      </w:pPr>
      <w:r w:rsidRPr="002415C5">
        <w:rPr>
          <w:b/>
          <w:sz w:val="28"/>
          <w:szCs w:val="28"/>
          <w:lang w:val="uk-UA"/>
        </w:rPr>
        <w:t xml:space="preserve">Підсумки голосування </w:t>
      </w:r>
    </w:p>
    <w:p w14:paraId="1B12D249" w14:textId="48B4A65F" w:rsidR="00F735F8" w:rsidRPr="002415C5" w:rsidRDefault="00F735F8" w:rsidP="00F735F8">
      <w:pPr>
        <w:jc w:val="center"/>
        <w:rPr>
          <w:b/>
          <w:sz w:val="28"/>
          <w:szCs w:val="28"/>
          <w:lang w:val="uk-UA"/>
        </w:rPr>
      </w:pPr>
      <w:r w:rsidRPr="002415C5">
        <w:rPr>
          <w:b/>
          <w:sz w:val="28"/>
          <w:szCs w:val="28"/>
          <w:lang w:val="uk-UA"/>
        </w:rPr>
        <w:t xml:space="preserve">по питаннях порядку денного </w:t>
      </w:r>
      <w:r w:rsidR="00873837">
        <w:rPr>
          <w:b/>
          <w:sz w:val="28"/>
          <w:szCs w:val="28"/>
          <w:lang w:val="uk-UA"/>
        </w:rPr>
        <w:t>з</w:t>
      </w:r>
      <w:r w:rsidRPr="002415C5">
        <w:rPr>
          <w:b/>
          <w:sz w:val="28"/>
          <w:szCs w:val="28"/>
          <w:lang w:val="uk-UA"/>
        </w:rPr>
        <w:t>агальних зборів акціонерів ПрАТ «</w:t>
      </w:r>
      <w:proofErr w:type="spellStart"/>
      <w:r w:rsidRPr="002415C5">
        <w:rPr>
          <w:b/>
          <w:sz w:val="28"/>
          <w:szCs w:val="28"/>
          <w:lang w:val="uk-UA"/>
        </w:rPr>
        <w:t>Нижньодністровська</w:t>
      </w:r>
      <w:proofErr w:type="spellEnd"/>
      <w:r w:rsidRPr="002415C5">
        <w:rPr>
          <w:b/>
          <w:sz w:val="28"/>
          <w:szCs w:val="28"/>
          <w:lang w:val="uk-UA"/>
        </w:rPr>
        <w:t xml:space="preserve"> ГЕС», які відбулись </w:t>
      </w:r>
      <w:r w:rsidR="007E1E30">
        <w:rPr>
          <w:b/>
          <w:sz w:val="28"/>
          <w:szCs w:val="28"/>
          <w:lang w:val="uk-UA"/>
        </w:rPr>
        <w:t>16</w:t>
      </w:r>
      <w:r w:rsidRPr="002415C5">
        <w:rPr>
          <w:b/>
          <w:sz w:val="28"/>
          <w:szCs w:val="28"/>
          <w:lang w:val="uk-UA"/>
        </w:rPr>
        <w:t xml:space="preserve"> квітня 20</w:t>
      </w:r>
      <w:r>
        <w:rPr>
          <w:b/>
          <w:sz w:val="28"/>
          <w:szCs w:val="28"/>
          <w:lang w:val="uk-UA"/>
        </w:rPr>
        <w:t>2</w:t>
      </w:r>
      <w:r w:rsidR="007E1E30">
        <w:rPr>
          <w:b/>
          <w:sz w:val="28"/>
          <w:szCs w:val="28"/>
          <w:lang w:val="uk-UA"/>
        </w:rPr>
        <w:t>1</w:t>
      </w:r>
      <w:r>
        <w:rPr>
          <w:b/>
          <w:sz w:val="28"/>
          <w:szCs w:val="28"/>
          <w:lang w:val="uk-UA"/>
        </w:rPr>
        <w:t xml:space="preserve"> </w:t>
      </w:r>
      <w:r w:rsidRPr="002415C5">
        <w:rPr>
          <w:b/>
          <w:sz w:val="28"/>
          <w:szCs w:val="28"/>
          <w:lang w:val="uk-UA"/>
        </w:rPr>
        <w:t>року</w:t>
      </w:r>
    </w:p>
    <w:p w14:paraId="3C1A0333" w14:textId="77777777" w:rsidR="00F735F8" w:rsidRPr="002415C5" w:rsidRDefault="00F735F8" w:rsidP="00F735F8">
      <w:pPr>
        <w:jc w:val="both"/>
        <w:rPr>
          <w:b/>
          <w:u w:val="single"/>
          <w:lang w:val="uk-UA"/>
        </w:rPr>
      </w:pPr>
    </w:p>
    <w:p w14:paraId="707A92CE" w14:textId="77777777" w:rsidR="000574BD" w:rsidRDefault="00F37F68" w:rsidP="000574BD">
      <w:pPr>
        <w:jc w:val="both"/>
        <w:rPr>
          <w:u w:val="single"/>
          <w:lang w:val="uk-UA"/>
        </w:rPr>
      </w:pPr>
      <w:r w:rsidRPr="00F735F8">
        <w:rPr>
          <w:u w:val="single"/>
          <w:lang w:val="uk-UA"/>
        </w:rPr>
        <w:t>Перше питання порядку денного:</w:t>
      </w:r>
    </w:p>
    <w:p w14:paraId="2F177071" w14:textId="0985951A" w:rsidR="00F13BFE" w:rsidRPr="000574BD" w:rsidRDefault="00F37F68" w:rsidP="000574BD">
      <w:pPr>
        <w:jc w:val="both"/>
        <w:rPr>
          <w:u w:val="single"/>
          <w:lang w:val="uk-UA"/>
        </w:rPr>
      </w:pPr>
      <w:r>
        <w:rPr>
          <w:b/>
          <w:lang w:val="uk-UA"/>
        </w:rPr>
        <w:t xml:space="preserve"> </w:t>
      </w:r>
      <w:r>
        <w:rPr>
          <w:lang w:val="uk-UA"/>
        </w:rPr>
        <w:t>Обрання членів лічильної комісії річних загальних зборів акціонерів Товариства та прийняття рішення про припинення їх повноважень.</w:t>
      </w:r>
    </w:p>
    <w:p w14:paraId="3D61CD79" w14:textId="77777777" w:rsidR="0070330A" w:rsidRDefault="0070330A">
      <w:pPr>
        <w:ind w:firstLine="180"/>
        <w:jc w:val="both"/>
        <w:rPr>
          <w:lang w:val="uk-UA"/>
        </w:rPr>
      </w:pPr>
    </w:p>
    <w:p w14:paraId="7F45FF7F" w14:textId="781AF624" w:rsidR="00F13BFE" w:rsidRDefault="0041687A">
      <w:pPr>
        <w:ind w:firstLine="180"/>
        <w:jc w:val="both"/>
        <w:rPr>
          <w:lang w:val="uk-UA"/>
        </w:rPr>
      </w:pPr>
      <w:r>
        <w:rPr>
          <w:lang w:val="uk-UA"/>
        </w:rPr>
        <w:t>Результати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1386"/>
        <w:gridCol w:w="936"/>
        <w:gridCol w:w="1665"/>
      </w:tblGrid>
      <w:tr w:rsidR="00F13BFE" w14:paraId="2C744D2C" w14:textId="77777777" w:rsidTr="0070330A">
        <w:trPr>
          <w:cantSplit/>
        </w:trPr>
        <w:tc>
          <w:tcPr>
            <w:tcW w:w="5357" w:type="dxa"/>
          </w:tcPr>
          <w:p w14:paraId="4196970A"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86" w:type="dxa"/>
          </w:tcPr>
          <w:p w14:paraId="492D29D5" w14:textId="77777777" w:rsidR="00F13BFE" w:rsidRDefault="00F37F68">
            <w:pPr>
              <w:rPr>
                <w:sz w:val="22"/>
                <w:szCs w:val="22"/>
              </w:rPr>
            </w:pPr>
            <w:r>
              <w:rPr>
                <w:sz w:val="22"/>
                <w:szCs w:val="22"/>
              </w:rPr>
              <w:t>47 00</w:t>
            </w:r>
            <w:r>
              <w:rPr>
                <w:sz w:val="22"/>
                <w:szCs w:val="22"/>
                <w:lang w:val="uk-UA"/>
              </w:rPr>
              <w:t>0</w:t>
            </w:r>
            <w:r>
              <w:rPr>
                <w:sz w:val="22"/>
                <w:szCs w:val="22"/>
              </w:rPr>
              <w:t> 978</w:t>
            </w:r>
          </w:p>
        </w:tc>
        <w:tc>
          <w:tcPr>
            <w:tcW w:w="936" w:type="dxa"/>
          </w:tcPr>
          <w:p w14:paraId="64AAA9FE" w14:textId="77777777" w:rsidR="00F13BFE" w:rsidRDefault="00F37F68">
            <w:pPr>
              <w:rPr>
                <w:sz w:val="22"/>
                <w:szCs w:val="22"/>
              </w:rPr>
            </w:pPr>
            <w:proofErr w:type="spellStart"/>
            <w:r>
              <w:rPr>
                <w:sz w:val="22"/>
                <w:szCs w:val="22"/>
              </w:rPr>
              <w:t>Голосів</w:t>
            </w:r>
            <w:proofErr w:type="spellEnd"/>
          </w:p>
        </w:tc>
        <w:tc>
          <w:tcPr>
            <w:tcW w:w="1665" w:type="dxa"/>
          </w:tcPr>
          <w:p w14:paraId="02485868" w14:textId="77777777" w:rsidR="00F13BFE" w:rsidRDefault="00F37F68">
            <w:pPr>
              <w:jc w:val="right"/>
              <w:rPr>
                <w:sz w:val="22"/>
                <w:szCs w:val="22"/>
              </w:rPr>
            </w:pPr>
            <w:r>
              <w:rPr>
                <w:sz w:val="22"/>
                <w:szCs w:val="22"/>
              </w:rPr>
              <w:t>100,00000000%</w:t>
            </w:r>
          </w:p>
        </w:tc>
      </w:tr>
      <w:tr w:rsidR="00F13BFE" w14:paraId="6DCC938D" w14:textId="77777777" w:rsidTr="0070330A">
        <w:trPr>
          <w:cantSplit/>
        </w:trPr>
        <w:tc>
          <w:tcPr>
            <w:tcW w:w="5357" w:type="dxa"/>
          </w:tcPr>
          <w:p w14:paraId="04C15E18"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86" w:type="dxa"/>
          </w:tcPr>
          <w:p w14:paraId="09435F51" w14:textId="77777777" w:rsidR="00F13BFE" w:rsidRDefault="00F37F68">
            <w:pPr>
              <w:rPr>
                <w:sz w:val="22"/>
                <w:szCs w:val="22"/>
              </w:rPr>
            </w:pPr>
            <w:r>
              <w:rPr>
                <w:sz w:val="22"/>
                <w:szCs w:val="22"/>
              </w:rPr>
              <w:t>47 00</w:t>
            </w:r>
            <w:r>
              <w:rPr>
                <w:sz w:val="22"/>
                <w:szCs w:val="22"/>
                <w:lang w:val="uk-UA"/>
              </w:rPr>
              <w:t xml:space="preserve">0 </w:t>
            </w:r>
            <w:r>
              <w:rPr>
                <w:sz w:val="22"/>
                <w:szCs w:val="22"/>
              </w:rPr>
              <w:t>978</w:t>
            </w:r>
          </w:p>
        </w:tc>
        <w:tc>
          <w:tcPr>
            <w:tcW w:w="936" w:type="dxa"/>
          </w:tcPr>
          <w:p w14:paraId="78AC5A6C" w14:textId="77777777" w:rsidR="00F13BFE" w:rsidRDefault="00F37F68">
            <w:pPr>
              <w:rPr>
                <w:sz w:val="22"/>
                <w:szCs w:val="22"/>
              </w:rPr>
            </w:pPr>
            <w:proofErr w:type="spellStart"/>
            <w:r>
              <w:rPr>
                <w:sz w:val="22"/>
                <w:szCs w:val="22"/>
              </w:rPr>
              <w:t>Голосів</w:t>
            </w:r>
            <w:proofErr w:type="spellEnd"/>
          </w:p>
        </w:tc>
        <w:tc>
          <w:tcPr>
            <w:tcW w:w="1665" w:type="dxa"/>
          </w:tcPr>
          <w:p w14:paraId="0715E3B0" w14:textId="77777777" w:rsidR="00F13BFE" w:rsidRDefault="00F37F68">
            <w:pPr>
              <w:jc w:val="right"/>
              <w:rPr>
                <w:sz w:val="22"/>
                <w:szCs w:val="22"/>
              </w:rPr>
            </w:pPr>
            <w:r>
              <w:rPr>
                <w:sz w:val="22"/>
                <w:szCs w:val="22"/>
              </w:rPr>
              <w:t>100,00000000%</w:t>
            </w:r>
          </w:p>
        </w:tc>
      </w:tr>
      <w:tr w:rsidR="00F13BFE" w14:paraId="382B9377" w14:textId="77777777" w:rsidTr="0070330A">
        <w:trPr>
          <w:cantSplit/>
        </w:trPr>
        <w:tc>
          <w:tcPr>
            <w:tcW w:w="5357" w:type="dxa"/>
          </w:tcPr>
          <w:p w14:paraId="5C458667"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86" w:type="dxa"/>
          </w:tcPr>
          <w:p w14:paraId="7241F2C2" w14:textId="77777777" w:rsidR="00F13BFE" w:rsidRDefault="00F37F68">
            <w:pPr>
              <w:rPr>
                <w:sz w:val="22"/>
                <w:szCs w:val="22"/>
              </w:rPr>
            </w:pPr>
            <w:r>
              <w:rPr>
                <w:sz w:val="22"/>
                <w:szCs w:val="22"/>
              </w:rPr>
              <w:t>0</w:t>
            </w:r>
          </w:p>
        </w:tc>
        <w:tc>
          <w:tcPr>
            <w:tcW w:w="936" w:type="dxa"/>
          </w:tcPr>
          <w:p w14:paraId="670AF868" w14:textId="77777777" w:rsidR="00F13BFE" w:rsidRDefault="00F37F68">
            <w:pPr>
              <w:rPr>
                <w:sz w:val="22"/>
                <w:szCs w:val="22"/>
              </w:rPr>
            </w:pPr>
            <w:proofErr w:type="spellStart"/>
            <w:r>
              <w:rPr>
                <w:sz w:val="22"/>
                <w:szCs w:val="22"/>
              </w:rPr>
              <w:t>Голосів</w:t>
            </w:r>
            <w:proofErr w:type="spellEnd"/>
          </w:p>
        </w:tc>
        <w:tc>
          <w:tcPr>
            <w:tcW w:w="1665" w:type="dxa"/>
          </w:tcPr>
          <w:p w14:paraId="2AE89868" w14:textId="77777777" w:rsidR="00F13BFE" w:rsidRDefault="00F37F68">
            <w:pPr>
              <w:jc w:val="right"/>
              <w:rPr>
                <w:sz w:val="22"/>
                <w:szCs w:val="22"/>
              </w:rPr>
            </w:pPr>
            <w:r>
              <w:rPr>
                <w:sz w:val="22"/>
                <w:szCs w:val="22"/>
              </w:rPr>
              <w:t>0,00000000%</w:t>
            </w:r>
          </w:p>
        </w:tc>
      </w:tr>
      <w:tr w:rsidR="00F13BFE" w14:paraId="267F793E" w14:textId="77777777" w:rsidTr="0070330A">
        <w:trPr>
          <w:cantSplit/>
        </w:trPr>
        <w:tc>
          <w:tcPr>
            <w:tcW w:w="5357" w:type="dxa"/>
          </w:tcPr>
          <w:p w14:paraId="7AC51338"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86" w:type="dxa"/>
          </w:tcPr>
          <w:p w14:paraId="757F471F" w14:textId="77777777" w:rsidR="00F13BFE" w:rsidRDefault="00F37F68">
            <w:pPr>
              <w:rPr>
                <w:sz w:val="22"/>
                <w:szCs w:val="22"/>
              </w:rPr>
            </w:pPr>
            <w:r>
              <w:rPr>
                <w:sz w:val="22"/>
                <w:szCs w:val="22"/>
              </w:rPr>
              <w:t>0</w:t>
            </w:r>
          </w:p>
        </w:tc>
        <w:tc>
          <w:tcPr>
            <w:tcW w:w="936" w:type="dxa"/>
          </w:tcPr>
          <w:p w14:paraId="2ED8732A" w14:textId="77777777" w:rsidR="00F13BFE" w:rsidRDefault="00F37F68">
            <w:pPr>
              <w:rPr>
                <w:sz w:val="22"/>
                <w:szCs w:val="22"/>
              </w:rPr>
            </w:pPr>
            <w:proofErr w:type="spellStart"/>
            <w:r>
              <w:rPr>
                <w:sz w:val="22"/>
                <w:szCs w:val="22"/>
              </w:rPr>
              <w:t>Голосів</w:t>
            </w:r>
            <w:proofErr w:type="spellEnd"/>
          </w:p>
        </w:tc>
        <w:tc>
          <w:tcPr>
            <w:tcW w:w="1665" w:type="dxa"/>
          </w:tcPr>
          <w:p w14:paraId="40C6D252" w14:textId="77777777" w:rsidR="00F13BFE" w:rsidRDefault="00F37F68">
            <w:pPr>
              <w:jc w:val="right"/>
              <w:rPr>
                <w:sz w:val="22"/>
                <w:szCs w:val="22"/>
              </w:rPr>
            </w:pPr>
            <w:r>
              <w:rPr>
                <w:sz w:val="22"/>
                <w:szCs w:val="22"/>
              </w:rPr>
              <w:t>0,00000000%</w:t>
            </w:r>
          </w:p>
        </w:tc>
      </w:tr>
      <w:tr w:rsidR="00F13BFE" w14:paraId="502F318E" w14:textId="77777777" w:rsidTr="0070330A">
        <w:trPr>
          <w:cantSplit/>
        </w:trPr>
        <w:tc>
          <w:tcPr>
            <w:tcW w:w="5357" w:type="dxa"/>
          </w:tcPr>
          <w:p w14:paraId="035B171E"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86" w:type="dxa"/>
          </w:tcPr>
          <w:p w14:paraId="58929A56" w14:textId="77777777" w:rsidR="00F13BFE" w:rsidRDefault="00F37F68">
            <w:pPr>
              <w:rPr>
                <w:sz w:val="22"/>
                <w:szCs w:val="22"/>
              </w:rPr>
            </w:pPr>
            <w:r>
              <w:rPr>
                <w:sz w:val="22"/>
                <w:szCs w:val="22"/>
              </w:rPr>
              <w:t>0</w:t>
            </w:r>
          </w:p>
        </w:tc>
        <w:tc>
          <w:tcPr>
            <w:tcW w:w="936" w:type="dxa"/>
          </w:tcPr>
          <w:p w14:paraId="0B37B72D" w14:textId="77777777" w:rsidR="00F13BFE" w:rsidRDefault="00F37F68">
            <w:pPr>
              <w:rPr>
                <w:sz w:val="22"/>
                <w:szCs w:val="22"/>
              </w:rPr>
            </w:pPr>
            <w:proofErr w:type="spellStart"/>
            <w:r>
              <w:rPr>
                <w:sz w:val="22"/>
                <w:szCs w:val="22"/>
              </w:rPr>
              <w:t>Голосів</w:t>
            </w:r>
            <w:proofErr w:type="spellEnd"/>
          </w:p>
        </w:tc>
        <w:tc>
          <w:tcPr>
            <w:tcW w:w="1665" w:type="dxa"/>
          </w:tcPr>
          <w:p w14:paraId="737AFC55" w14:textId="77777777" w:rsidR="00F13BFE" w:rsidRDefault="00F37F68">
            <w:pPr>
              <w:jc w:val="right"/>
              <w:rPr>
                <w:sz w:val="22"/>
                <w:szCs w:val="22"/>
              </w:rPr>
            </w:pPr>
            <w:r>
              <w:rPr>
                <w:sz w:val="22"/>
                <w:szCs w:val="22"/>
              </w:rPr>
              <w:t>0,00000000%</w:t>
            </w:r>
          </w:p>
        </w:tc>
      </w:tr>
      <w:tr w:rsidR="00F13BFE" w14:paraId="0D46D059" w14:textId="77777777" w:rsidTr="0070330A">
        <w:trPr>
          <w:cantSplit/>
        </w:trPr>
        <w:tc>
          <w:tcPr>
            <w:tcW w:w="5357" w:type="dxa"/>
          </w:tcPr>
          <w:p w14:paraId="3D8CE4FC"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86" w:type="dxa"/>
          </w:tcPr>
          <w:p w14:paraId="61396D90" w14:textId="77777777" w:rsidR="00F13BFE" w:rsidRDefault="00F37F68">
            <w:pPr>
              <w:rPr>
                <w:sz w:val="22"/>
                <w:szCs w:val="22"/>
              </w:rPr>
            </w:pPr>
            <w:r>
              <w:rPr>
                <w:sz w:val="22"/>
                <w:szCs w:val="22"/>
              </w:rPr>
              <w:t>0</w:t>
            </w:r>
          </w:p>
        </w:tc>
        <w:tc>
          <w:tcPr>
            <w:tcW w:w="936" w:type="dxa"/>
          </w:tcPr>
          <w:p w14:paraId="732D1B3B" w14:textId="77777777" w:rsidR="00F13BFE" w:rsidRDefault="00F37F68">
            <w:pPr>
              <w:rPr>
                <w:sz w:val="22"/>
                <w:szCs w:val="22"/>
              </w:rPr>
            </w:pPr>
            <w:proofErr w:type="spellStart"/>
            <w:r>
              <w:rPr>
                <w:sz w:val="22"/>
                <w:szCs w:val="22"/>
              </w:rPr>
              <w:t>Голосів</w:t>
            </w:r>
            <w:proofErr w:type="spellEnd"/>
          </w:p>
        </w:tc>
        <w:tc>
          <w:tcPr>
            <w:tcW w:w="1665" w:type="dxa"/>
          </w:tcPr>
          <w:p w14:paraId="247A922F" w14:textId="77777777" w:rsidR="00F13BFE" w:rsidRDefault="00F37F68">
            <w:pPr>
              <w:jc w:val="right"/>
              <w:rPr>
                <w:sz w:val="22"/>
                <w:szCs w:val="22"/>
              </w:rPr>
            </w:pPr>
            <w:r>
              <w:rPr>
                <w:sz w:val="22"/>
                <w:szCs w:val="22"/>
              </w:rPr>
              <w:t>0,00000000%</w:t>
            </w:r>
          </w:p>
        </w:tc>
      </w:tr>
    </w:tbl>
    <w:p w14:paraId="70B38D71" w14:textId="77777777" w:rsidR="00F13BFE" w:rsidRDefault="00F13BFE">
      <w:pPr>
        <w:ind w:firstLine="540"/>
        <w:jc w:val="both"/>
        <w:rPr>
          <w:b/>
          <w:i/>
          <w:lang w:val="uk-UA"/>
        </w:rPr>
      </w:pPr>
    </w:p>
    <w:p w14:paraId="33462136" w14:textId="57C80A3B" w:rsidR="00F13BFE" w:rsidRPr="0041687A" w:rsidRDefault="0041687A">
      <w:pPr>
        <w:ind w:firstLine="540"/>
        <w:jc w:val="both"/>
        <w:rPr>
          <w:lang w:val="uk-UA"/>
        </w:rPr>
      </w:pPr>
      <w:r w:rsidRPr="0041687A">
        <w:rPr>
          <w:lang w:val="uk-UA"/>
        </w:rPr>
        <w:t>П</w:t>
      </w:r>
      <w:r w:rsidR="00F37F68" w:rsidRPr="0041687A">
        <w:rPr>
          <w:lang w:val="uk-UA"/>
        </w:rPr>
        <w:t>рийнят</w:t>
      </w:r>
      <w:r w:rsidRPr="0041687A">
        <w:rPr>
          <w:lang w:val="uk-UA"/>
        </w:rPr>
        <w:t>е</w:t>
      </w:r>
      <w:r w:rsidR="00F37F68" w:rsidRPr="0041687A">
        <w:rPr>
          <w:lang w:val="uk-UA"/>
        </w:rPr>
        <w:t xml:space="preserve"> рішення:</w:t>
      </w:r>
    </w:p>
    <w:p w14:paraId="1D6B9BE5" w14:textId="51EA6AC6" w:rsidR="000B4884" w:rsidRPr="00861FE0" w:rsidRDefault="000B4884" w:rsidP="00861FE0">
      <w:pPr>
        <w:pStyle w:val="a6"/>
        <w:numPr>
          <w:ilvl w:val="0"/>
          <w:numId w:val="17"/>
        </w:numPr>
        <w:jc w:val="both"/>
        <w:rPr>
          <w:lang w:val="uk-UA"/>
        </w:rPr>
      </w:pPr>
      <w:r w:rsidRPr="00861FE0">
        <w:rPr>
          <w:lang w:val="uk-UA"/>
        </w:rPr>
        <w:t xml:space="preserve">Обрати членів лічильної комісії у складі: </w:t>
      </w:r>
    </w:p>
    <w:p w14:paraId="44486C52" w14:textId="77777777" w:rsidR="000B4884" w:rsidRPr="002A60CF" w:rsidRDefault="000B4884" w:rsidP="000B4884">
      <w:pPr>
        <w:ind w:firstLine="510"/>
        <w:rPr>
          <w:lang w:val="uk-UA"/>
        </w:rPr>
      </w:pPr>
      <w:r w:rsidRPr="002A60CF">
        <w:rPr>
          <w:lang w:val="uk-UA"/>
        </w:rPr>
        <w:t>Голова комісії – Фурман Яна Борисівна;</w:t>
      </w:r>
    </w:p>
    <w:p w14:paraId="29705CA2" w14:textId="77777777" w:rsidR="000B4884" w:rsidRPr="002A60CF" w:rsidRDefault="000B4884" w:rsidP="000B4884">
      <w:pPr>
        <w:tabs>
          <w:tab w:val="left" w:pos="2730"/>
        </w:tabs>
        <w:ind w:firstLine="510"/>
        <w:rPr>
          <w:lang w:val="uk-UA"/>
        </w:rPr>
      </w:pPr>
      <w:r w:rsidRPr="002A60CF">
        <w:rPr>
          <w:lang w:val="uk-UA"/>
        </w:rPr>
        <w:t>Члени комісії:</w:t>
      </w:r>
    </w:p>
    <w:p w14:paraId="569E7A55" w14:textId="77777777" w:rsidR="000B4884" w:rsidRPr="002A60CF" w:rsidRDefault="000B4884" w:rsidP="000B4884">
      <w:pPr>
        <w:tabs>
          <w:tab w:val="left" w:pos="2730"/>
        </w:tabs>
        <w:ind w:firstLine="510"/>
        <w:rPr>
          <w:lang w:val="uk-UA"/>
        </w:rPr>
      </w:pPr>
      <w:proofErr w:type="spellStart"/>
      <w:r w:rsidRPr="002A60CF">
        <w:rPr>
          <w:lang w:val="uk-UA"/>
        </w:rPr>
        <w:t>Якубенко</w:t>
      </w:r>
      <w:proofErr w:type="spellEnd"/>
      <w:r w:rsidRPr="002A60CF">
        <w:rPr>
          <w:lang w:val="uk-UA"/>
        </w:rPr>
        <w:t xml:space="preserve"> Денис Васильович,</w:t>
      </w:r>
    </w:p>
    <w:p w14:paraId="18C7F3A9" w14:textId="77777777" w:rsidR="000B4884" w:rsidRPr="002A60CF" w:rsidRDefault="000B4884" w:rsidP="000B4884">
      <w:pPr>
        <w:tabs>
          <w:tab w:val="left" w:pos="2730"/>
        </w:tabs>
        <w:ind w:firstLine="510"/>
        <w:rPr>
          <w:lang w:val="uk-UA"/>
        </w:rPr>
      </w:pPr>
      <w:r w:rsidRPr="002A60CF">
        <w:rPr>
          <w:lang w:val="uk-UA"/>
        </w:rPr>
        <w:t>Музика Майя Іванівна.</w:t>
      </w:r>
    </w:p>
    <w:p w14:paraId="511244CC" w14:textId="38691E09" w:rsidR="000B4884" w:rsidRDefault="00861FE0" w:rsidP="000B4884">
      <w:pPr>
        <w:ind w:left="510"/>
        <w:jc w:val="both"/>
        <w:rPr>
          <w:lang w:val="uk-UA"/>
        </w:rPr>
      </w:pPr>
      <w:r>
        <w:rPr>
          <w:lang w:val="uk-UA"/>
        </w:rPr>
        <w:t xml:space="preserve">2. </w:t>
      </w:r>
      <w:r w:rsidR="000B4884" w:rsidRPr="002A60CF">
        <w:rPr>
          <w:lang w:val="uk-UA"/>
        </w:rPr>
        <w:t>Припинити повноваження Лічильної комісії після виконання всіх обов’язків, пов’язаних із проведенням  загальних зборів Товариства у повному обсязі.</w:t>
      </w:r>
    </w:p>
    <w:p w14:paraId="7AEE7AFA" w14:textId="44E628F1" w:rsidR="00F13BFE" w:rsidRPr="0041687A" w:rsidRDefault="00F37F68">
      <w:pPr>
        <w:ind w:firstLine="510"/>
        <w:jc w:val="both"/>
        <w:rPr>
          <w:u w:val="single"/>
          <w:lang w:val="uk-UA"/>
        </w:rPr>
      </w:pPr>
      <w:r w:rsidRPr="0041687A">
        <w:rPr>
          <w:lang w:val="uk-UA"/>
        </w:rPr>
        <w:t xml:space="preserve"> </w:t>
      </w:r>
    </w:p>
    <w:p w14:paraId="29F0CB1F" w14:textId="77777777" w:rsidR="00F13BFE" w:rsidRPr="0041687A" w:rsidRDefault="00F13BFE">
      <w:pPr>
        <w:jc w:val="both"/>
        <w:rPr>
          <w:u w:val="single"/>
          <w:lang w:val="uk-UA"/>
        </w:rPr>
      </w:pPr>
    </w:p>
    <w:p w14:paraId="15AD394F" w14:textId="77777777" w:rsidR="00F13BFE" w:rsidRPr="0041687A" w:rsidRDefault="00F37F68">
      <w:pPr>
        <w:jc w:val="both"/>
        <w:rPr>
          <w:u w:val="single"/>
          <w:lang w:val="uk-UA"/>
        </w:rPr>
      </w:pPr>
      <w:r w:rsidRPr="0041687A">
        <w:rPr>
          <w:u w:val="single"/>
          <w:lang w:val="uk-UA"/>
        </w:rPr>
        <w:t>Друге питання порядку денного:</w:t>
      </w:r>
    </w:p>
    <w:p w14:paraId="077F084A" w14:textId="7A7F45D7" w:rsidR="00F13BFE" w:rsidRPr="00861FE0" w:rsidRDefault="00F37F68">
      <w:pPr>
        <w:rPr>
          <w:lang w:val="uk-UA"/>
        </w:rPr>
      </w:pPr>
      <w:r>
        <w:rPr>
          <w:lang w:val="uk-UA"/>
        </w:rPr>
        <w:t>Затвердження порядку проведення (регламенту) річних загальних зборів  Товариства.</w:t>
      </w:r>
    </w:p>
    <w:p w14:paraId="64E62967" w14:textId="77777777" w:rsidR="0070330A" w:rsidRPr="00861FE0" w:rsidRDefault="0070330A" w:rsidP="0041687A">
      <w:pPr>
        <w:ind w:firstLine="180"/>
        <w:jc w:val="both"/>
        <w:rPr>
          <w:lang w:val="uk-UA"/>
        </w:rPr>
      </w:pPr>
    </w:p>
    <w:p w14:paraId="3F2E6DE2" w14:textId="6C146150" w:rsidR="0041687A" w:rsidRDefault="0041687A" w:rsidP="0041687A">
      <w:pPr>
        <w:ind w:firstLine="180"/>
        <w:jc w:val="both"/>
        <w:rPr>
          <w:lang w:val="uk-UA"/>
        </w:rPr>
      </w:pPr>
      <w:r>
        <w:rPr>
          <w:lang w:val="uk-UA"/>
        </w:rPr>
        <w:t>Результати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1386"/>
        <w:gridCol w:w="936"/>
        <w:gridCol w:w="1665"/>
      </w:tblGrid>
      <w:tr w:rsidR="00F13BFE" w14:paraId="3F5002CD" w14:textId="77777777" w:rsidTr="0041687A">
        <w:trPr>
          <w:cantSplit/>
        </w:trPr>
        <w:tc>
          <w:tcPr>
            <w:tcW w:w="5357" w:type="dxa"/>
          </w:tcPr>
          <w:p w14:paraId="63576C72"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86" w:type="dxa"/>
          </w:tcPr>
          <w:p w14:paraId="2BE839A4" w14:textId="77777777" w:rsidR="00F13BFE" w:rsidRDefault="00F37F68">
            <w:pPr>
              <w:rPr>
                <w:sz w:val="22"/>
                <w:szCs w:val="22"/>
              </w:rPr>
            </w:pPr>
            <w:r>
              <w:rPr>
                <w:sz w:val="22"/>
                <w:szCs w:val="22"/>
              </w:rPr>
              <w:t>47 00</w:t>
            </w:r>
            <w:r>
              <w:rPr>
                <w:sz w:val="22"/>
                <w:szCs w:val="22"/>
                <w:lang w:val="uk-UA"/>
              </w:rPr>
              <w:t>0</w:t>
            </w:r>
            <w:r>
              <w:rPr>
                <w:sz w:val="22"/>
                <w:szCs w:val="22"/>
              </w:rPr>
              <w:t> 978</w:t>
            </w:r>
          </w:p>
        </w:tc>
        <w:tc>
          <w:tcPr>
            <w:tcW w:w="936" w:type="dxa"/>
          </w:tcPr>
          <w:p w14:paraId="06F81575" w14:textId="77777777" w:rsidR="00F13BFE" w:rsidRDefault="00F37F68">
            <w:pPr>
              <w:rPr>
                <w:sz w:val="22"/>
                <w:szCs w:val="22"/>
              </w:rPr>
            </w:pPr>
            <w:proofErr w:type="spellStart"/>
            <w:r>
              <w:rPr>
                <w:sz w:val="22"/>
                <w:szCs w:val="22"/>
              </w:rPr>
              <w:t>Голосів</w:t>
            </w:r>
            <w:proofErr w:type="spellEnd"/>
          </w:p>
        </w:tc>
        <w:tc>
          <w:tcPr>
            <w:tcW w:w="1665" w:type="dxa"/>
          </w:tcPr>
          <w:p w14:paraId="765BEAEA" w14:textId="77777777" w:rsidR="00F13BFE" w:rsidRDefault="00F37F68">
            <w:pPr>
              <w:jc w:val="right"/>
              <w:rPr>
                <w:sz w:val="22"/>
                <w:szCs w:val="22"/>
              </w:rPr>
            </w:pPr>
            <w:r>
              <w:rPr>
                <w:sz w:val="22"/>
                <w:szCs w:val="22"/>
              </w:rPr>
              <w:t>100,00000000%</w:t>
            </w:r>
          </w:p>
        </w:tc>
      </w:tr>
      <w:tr w:rsidR="00F13BFE" w14:paraId="7A5EFD44" w14:textId="77777777" w:rsidTr="0041687A">
        <w:trPr>
          <w:cantSplit/>
        </w:trPr>
        <w:tc>
          <w:tcPr>
            <w:tcW w:w="5357" w:type="dxa"/>
          </w:tcPr>
          <w:p w14:paraId="7B884C9C"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86" w:type="dxa"/>
          </w:tcPr>
          <w:p w14:paraId="36EFEA38" w14:textId="77777777" w:rsidR="00F13BFE" w:rsidRDefault="00F37F68">
            <w:pPr>
              <w:rPr>
                <w:sz w:val="22"/>
                <w:szCs w:val="22"/>
              </w:rPr>
            </w:pPr>
            <w:r>
              <w:rPr>
                <w:sz w:val="22"/>
                <w:szCs w:val="22"/>
              </w:rPr>
              <w:t>47 00</w:t>
            </w:r>
            <w:r>
              <w:rPr>
                <w:sz w:val="22"/>
                <w:szCs w:val="22"/>
                <w:lang w:val="uk-UA"/>
              </w:rPr>
              <w:t xml:space="preserve">0 </w:t>
            </w:r>
            <w:r>
              <w:rPr>
                <w:sz w:val="22"/>
                <w:szCs w:val="22"/>
              </w:rPr>
              <w:t>978</w:t>
            </w:r>
          </w:p>
        </w:tc>
        <w:tc>
          <w:tcPr>
            <w:tcW w:w="936" w:type="dxa"/>
          </w:tcPr>
          <w:p w14:paraId="2CF92F66" w14:textId="77777777" w:rsidR="00F13BFE" w:rsidRDefault="00F37F68">
            <w:pPr>
              <w:rPr>
                <w:sz w:val="22"/>
                <w:szCs w:val="22"/>
              </w:rPr>
            </w:pPr>
            <w:proofErr w:type="spellStart"/>
            <w:r>
              <w:rPr>
                <w:sz w:val="22"/>
                <w:szCs w:val="22"/>
              </w:rPr>
              <w:t>Голосів</w:t>
            </w:r>
            <w:proofErr w:type="spellEnd"/>
          </w:p>
        </w:tc>
        <w:tc>
          <w:tcPr>
            <w:tcW w:w="1665" w:type="dxa"/>
          </w:tcPr>
          <w:p w14:paraId="6E9C39B6" w14:textId="77777777" w:rsidR="00F13BFE" w:rsidRDefault="00F37F68">
            <w:pPr>
              <w:jc w:val="right"/>
              <w:rPr>
                <w:sz w:val="22"/>
                <w:szCs w:val="22"/>
              </w:rPr>
            </w:pPr>
            <w:r>
              <w:rPr>
                <w:sz w:val="22"/>
                <w:szCs w:val="22"/>
              </w:rPr>
              <w:t>100,00000000%</w:t>
            </w:r>
          </w:p>
        </w:tc>
      </w:tr>
      <w:tr w:rsidR="00F13BFE" w14:paraId="6FE6CB0E" w14:textId="77777777" w:rsidTr="0041687A">
        <w:trPr>
          <w:cantSplit/>
        </w:trPr>
        <w:tc>
          <w:tcPr>
            <w:tcW w:w="5357" w:type="dxa"/>
          </w:tcPr>
          <w:p w14:paraId="2927072D"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86" w:type="dxa"/>
          </w:tcPr>
          <w:p w14:paraId="594B0B5C" w14:textId="77777777" w:rsidR="00F13BFE" w:rsidRDefault="00F37F68">
            <w:pPr>
              <w:rPr>
                <w:sz w:val="22"/>
                <w:szCs w:val="22"/>
              </w:rPr>
            </w:pPr>
            <w:r>
              <w:rPr>
                <w:sz w:val="22"/>
                <w:szCs w:val="22"/>
              </w:rPr>
              <w:t>0</w:t>
            </w:r>
          </w:p>
        </w:tc>
        <w:tc>
          <w:tcPr>
            <w:tcW w:w="936" w:type="dxa"/>
          </w:tcPr>
          <w:p w14:paraId="2EFFA33D" w14:textId="77777777" w:rsidR="00F13BFE" w:rsidRDefault="00F37F68">
            <w:pPr>
              <w:rPr>
                <w:sz w:val="22"/>
                <w:szCs w:val="22"/>
              </w:rPr>
            </w:pPr>
            <w:proofErr w:type="spellStart"/>
            <w:r>
              <w:rPr>
                <w:sz w:val="22"/>
                <w:szCs w:val="22"/>
              </w:rPr>
              <w:t>Голосів</w:t>
            </w:r>
            <w:proofErr w:type="spellEnd"/>
          </w:p>
        </w:tc>
        <w:tc>
          <w:tcPr>
            <w:tcW w:w="1665" w:type="dxa"/>
          </w:tcPr>
          <w:p w14:paraId="20261455" w14:textId="77777777" w:rsidR="00F13BFE" w:rsidRDefault="00F37F68">
            <w:pPr>
              <w:jc w:val="right"/>
              <w:rPr>
                <w:sz w:val="22"/>
                <w:szCs w:val="22"/>
              </w:rPr>
            </w:pPr>
            <w:r>
              <w:rPr>
                <w:sz w:val="22"/>
                <w:szCs w:val="22"/>
              </w:rPr>
              <w:t>0,00000000%</w:t>
            </w:r>
          </w:p>
        </w:tc>
      </w:tr>
      <w:tr w:rsidR="00F13BFE" w14:paraId="4793421B" w14:textId="77777777" w:rsidTr="0041687A">
        <w:trPr>
          <w:cantSplit/>
        </w:trPr>
        <w:tc>
          <w:tcPr>
            <w:tcW w:w="5357" w:type="dxa"/>
          </w:tcPr>
          <w:p w14:paraId="0408D18C"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86" w:type="dxa"/>
          </w:tcPr>
          <w:p w14:paraId="615BAC44" w14:textId="77777777" w:rsidR="00F13BFE" w:rsidRDefault="00F37F68">
            <w:pPr>
              <w:rPr>
                <w:sz w:val="22"/>
                <w:szCs w:val="22"/>
              </w:rPr>
            </w:pPr>
            <w:r>
              <w:rPr>
                <w:sz w:val="22"/>
                <w:szCs w:val="22"/>
              </w:rPr>
              <w:t>0</w:t>
            </w:r>
          </w:p>
        </w:tc>
        <w:tc>
          <w:tcPr>
            <w:tcW w:w="936" w:type="dxa"/>
          </w:tcPr>
          <w:p w14:paraId="14ECA6B0" w14:textId="77777777" w:rsidR="00F13BFE" w:rsidRDefault="00F37F68">
            <w:pPr>
              <w:rPr>
                <w:sz w:val="22"/>
                <w:szCs w:val="22"/>
              </w:rPr>
            </w:pPr>
            <w:proofErr w:type="spellStart"/>
            <w:r>
              <w:rPr>
                <w:sz w:val="22"/>
                <w:szCs w:val="22"/>
              </w:rPr>
              <w:t>Голосів</w:t>
            </w:r>
            <w:proofErr w:type="spellEnd"/>
          </w:p>
        </w:tc>
        <w:tc>
          <w:tcPr>
            <w:tcW w:w="1665" w:type="dxa"/>
          </w:tcPr>
          <w:p w14:paraId="55C37CB0" w14:textId="77777777" w:rsidR="00F13BFE" w:rsidRDefault="00F37F68">
            <w:pPr>
              <w:jc w:val="right"/>
              <w:rPr>
                <w:sz w:val="22"/>
                <w:szCs w:val="22"/>
              </w:rPr>
            </w:pPr>
            <w:r>
              <w:rPr>
                <w:sz w:val="22"/>
                <w:szCs w:val="22"/>
              </w:rPr>
              <w:t>0,00000000%</w:t>
            </w:r>
          </w:p>
        </w:tc>
      </w:tr>
      <w:tr w:rsidR="00F13BFE" w14:paraId="60A0E3F8" w14:textId="77777777" w:rsidTr="0041687A">
        <w:trPr>
          <w:cantSplit/>
        </w:trPr>
        <w:tc>
          <w:tcPr>
            <w:tcW w:w="5357" w:type="dxa"/>
          </w:tcPr>
          <w:p w14:paraId="775BDB4C"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86" w:type="dxa"/>
          </w:tcPr>
          <w:p w14:paraId="19F8FC7B" w14:textId="77777777" w:rsidR="00F13BFE" w:rsidRDefault="00F37F68">
            <w:pPr>
              <w:rPr>
                <w:sz w:val="22"/>
                <w:szCs w:val="22"/>
              </w:rPr>
            </w:pPr>
            <w:r>
              <w:rPr>
                <w:sz w:val="22"/>
                <w:szCs w:val="22"/>
              </w:rPr>
              <w:t>0</w:t>
            </w:r>
          </w:p>
        </w:tc>
        <w:tc>
          <w:tcPr>
            <w:tcW w:w="936" w:type="dxa"/>
          </w:tcPr>
          <w:p w14:paraId="7FFAB68C" w14:textId="77777777" w:rsidR="00F13BFE" w:rsidRDefault="00F37F68">
            <w:pPr>
              <w:rPr>
                <w:sz w:val="22"/>
                <w:szCs w:val="22"/>
              </w:rPr>
            </w:pPr>
            <w:proofErr w:type="spellStart"/>
            <w:r>
              <w:rPr>
                <w:sz w:val="22"/>
                <w:szCs w:val="22"/>
              </w:rPr>
              <w:t>Голосів</w:t>
            </w:r>
            <w:proofErr w:type="spellEnd"/>
          </w:p>
        </w:tc>
        <w:tc>
          <w:tcPr>
            <w:tcW w:w="1665" w:type="dxa"/>
          </w:tcPr>
          <w:p w14:paraId="503A1E15" w14:textId="77777777" w:rsidR="00F13BFE" w:rsidRDefault="00F37F68">
            <w:pPr>
              <w:jc w:val="right"/>
              <w:rPr>
                <w:sz w:val="22"/>
                <w:szCs w:val="22"/>
              </w:rPr>
            </w:pPr>
            <w:r>
              <w:rPr>
                <w:sz w:val="22"/>
                <w:szCs w:val="22"/>
              </w:rPr>
              <w:t>0,00000000%</w:t>
            </w:r>
          </w:p>
        </w:tc>
      </w:tr>
      <w:tr w:rsidR="00F13BFE" w14:paraId="42674B0B" w14:textId="77777777" w:rsidTr="0041687A">
        <w:trPr>
          <w:cantSplit/>
        </w:trPr>
        <w:tc>
          <w:tcPr>
            <w:tcW w:w="5357" w:type="dxa"/>
          </w:tcPr>
          <w:p w14:paraId="175680DB"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86" w:type="dxa"/>
          </w:tcPr>
          <w:p w14:paraId="6C9A0A47" w14:textId="77777777" w:rsidR="00F13BFE" w:rsidRDefault="00F37F68">
            <w:pPr>
              <w:rPr>
                <w:sz w:val="22"/>
                <w:szCs w:val="22"/>
              </w:rPr>
            </w:pPr>
            <w:r>
              <w:rPr>
                <w:sz w:val="22"/>
                <w:szCs w:val="22"/>
              </w:rPr>
              <w:t>0</w:t>
            </w:r>
          </w:p>
        </w:tc>
        <w:tc>
          <w:tcPr>
            <w:tcW w:w="936" w:type="dxa"/>
          </w:tcPr>
          <w:p w14:paraId="6C8932E3" w14:textId="77777777" w:rsidR="00F13BFE" w:rsidRDefault="00F37F68">
            <w:pPr>
              <w:rPr>
                <w:sz w:val="22"/>
                <w:szCs w:val="22"/>
              </w:rPr>
            </w:pPr>
            <w:proofErr w:type="spellStart"/>
            <w:r>
              <w:rPr>
                <w:sz w:val="22"/>
                <w:szCs w:val="22"/>
              </w:rPr>
              <w:t>Голосів</w:t>
            </w:r>
            <w:proofErr w:type="spellEnd"/>
          </w:p>
        </w:tc>
        <w:tc>
          <w:tcPr>
            <w:tcW w:w="1665" w:type="dxa"/>
          </w:tcPr>
          <w:p w14:paraId="66721A49" w14:textId="77777777" w:rsidR="00F13BFE" w:rsidRDefault="00F37F68">
            <w:pPr>
              <w:jc w:val="right"/>
              <w:rPr>
                <w:sz w:val="22"/>
                <w:szCs w:val="22"/>
              </w:rPr>
            </w:pPr>
            <w:r>
              <w:rPr>
                <w:sz w:val="22"/>
                <w:szCs w:val="22"/>
              </w:rPr>
              <w:t>0,00000000%</w:t>
            </w:r>
          </w:p>
        </w:tc>
      </w:tr>
    </w:tbl>
    <w:p w14:paraId="631B9C95" w14:textId="77777777" w:rsidR="0041687A" w:rsidRDefault="0041687A" w:rsidP="0041687A">
      <w:pPr>
        <w:ind w:firstLine="540"/>
        <w:jc w:val="both"/>
        <w:rPr>
          <w:lang w:val="uk-UA"/>
        </w:rPr>
      </w:pPr>
    </w:p>
    <w:p w14:paraId="1CD5FB08" w14:textId="580C18AD" w:rsidR="0041687A" w:rsidRPr="0041687A" w:rsidRDefault="0041687A" w:rsidP="0041687A">
      <w:pPr>
        <w:ind w:firstLine="540"/>
        <w:jc w:val="both"/>
        <w:rPr>
          <w:lang w:val="uk-UA"/>
        </w:rPr>
      </w:pPr>
      <w:r w:rsidRPr="0041687A">
        <w:rPr>
          <w:lang w:val="uk-UA"/>
        </w:rPr>
        <w:t>Прийняте рішення:</w:t>
      </w:r>
    </w:p>
    <w:p w14:paraId="19E6E4C8" w14:textId="7FA74B67" w:rsidR="000B4884" w:rsidRPr="002A60CF" w:rsidRDefault="000B4884" w:rsidP="000B4884">
      <w:pPr>
        <w:jc w:val="both"/>
        <w:rPr>
          <w:lang w:val="uk-UA"/>
        </w:rPr>
      </w:pPr>
      <w:r w:rsidRPr="002A60CF">
        <w:rPr>
          <w:lang w:val="uk-UA"/>
        </w:rPr>
        <w:t>Затвердити наступний порядок проведення (регламент) річних загальних зборів Товариства:</w:t>
      </w:r>
    </w:p>
    <w:p w14:paraId="49E38441" w14:textId="77777777" w:rsidR="000B4884" w:rsidRPr="002A60CF" w:rsidRDefault="000B4884" w:rsidP="000B4884">
      <w:pPr>
        <w:jc w:val="both"/>
        <w:rPr>
          <w:lang w:val="uk-UA"/>
        </w:rPr>
      </w:pPr>
      <w:r w:rsidRPr="002A60CF">
        <w:rPr>
          <w:lang w:val="uk-UA"/>
        </w:rPr>
        <w:t>Звіти і доповіді – до 10 хв., обговорення, виступи і відповіді на питання – до 3 хв.</w:t>
      </w:r>
    </w:p>
    <w:p w14:paraId="385582E9" w14:textId="77777777" w:rsidR="000B4884" w:rsidRPr="002A60CF" w:rsidRDefault="000B4884" w:rsidP="000B4884">
      <w:pPr>
        <w:jc w:val="both"/>
        <w:rPr>
          <w:lang w:val="uk-UA"/>
        </w:rPr>
      </w:pPr>
      <w:r w:rsidRPr="002A60CF">
        <w:rPr>
          <w:lang w:val="uk-UA"/>
        </w:rPr>
        <w:t>Запитання доповідачам з питань порядку денного подаються присутніми у письмовому вигляді до секретаря   загальних зборів.</w:t>
      </w:r>
    </w:p>
    <w:p w14:paraId="438C018E" w14:textId="77777777" w:rsidR="000B4884" w:rsidRPr="002A60CF" w:rsidRDefault="000B4884" w:rsidP="000B4884">
      <w:pPr>
        <w:jc w:val="both"/>
        <w:rPr>
          <w:lang w:val="uk-UA"/>
        </w:rPr>
      </w:pPr>
      <w:r w:rsidRPr="002A60CF">
        <w:rPr>
          <w:lang w:val="uk-UA"/>
        </w:rPr>
        <w:t>Пропозиції, зауваження, особливі думки та таке інше, що подаються учасниками річних загальних зборів Товариства секретарю, повинні містити підпис та реквізити особи (прізвище, ім’я та по батькові).</w:t>
      </w:r>
    </w:p>
    <w:p w14:paraId="6D24876A" w14:textId="77777777" w:rsidR="000B4884" w:rsidRPr="002A60CF" w:rsidRDefault="000B4884" w:rsidP="000B4884">
      <w:pPr>
        <w:jc w:val="both"/>
        <w:rPr>
          <w:lang w:val="uk-UA"/>
        </w:rPr>
      </w:pPr>
      <w:r w:rsidRPr="002A60CF">
        <w:rPr>
          <w:lang w:val="uk-UA"/>
        </w:rPr>
        <w:t>Питання, надані без підпису та без зазначення реквізитів, не розглядатимуться.</w:t>
      </w:r>
    </w:p>
    <w:p w14:paraId="2D6BDDC0" w14:textId="77777777" w:rsidR="000B4884" w:rsidRPr="002A60CF" w:rsidRDefault="000B4884" w:rsidP="000B4884">
      <w:pPr>
        <w:jc w:val="both"/>
        <w:rPr>
          <w:lang w:val="uk-UA"/>
        </w:rPr>
      </w:pPr>
      <w:r w:rsidRPr="002A60CF">
        <w:rPr>
          <w:lang w:val="uk-UA"/>
        </w:rPr>
        <w:t>Питання порядку денного ставить на голосування Голова річних загальних зборів.</w:t>
      </w:r>
    </w:p>
    <w:p w14:paraId="1E26EC7D" w14:textId="77777777" w:rsidR="000B4884" w:rsidRPr="002A60CF" w:rsidRDefault="000B4884" w:rsidP="000B4884">
      <w:pPr>
        <w:jc w:val="both"/>
        <w:rPr>
          <w:lang w:val="uk-UA"/>
        </w:rPr>
      </w:pPr>
      <w:r w:rsidRPr="002A60CF">
        <w:rPr>
          <w:lang w:val="uk-UA"/>
        </w:rPr>
        <w:lastRenderedPageBreak/>
        <w:t>Зміна черговості розгляду питань порядку денного здійснюється Головою річних загальних зборів.</w:t>
      </w:r>
    </w:p>
    <w:p w14:paraId="564B33CD" w14:textId="77777777" w:rsidR="000B4884" w:rsidRPr="002A60CF" w:rsidRDefault="000B4884" w:rsidP="000B4884">
      <w:pPr>
        <w:jc w:val="both"/>
        <w:rPr>
          <w:lang w:val="uk-UA"/>
        </w:rPr>
      </w:pPr>
      <w:r w:rsidRPr="002A60CF">
        <w:t xml:space="preserve">У </w:t>
      </w:r>
      <w:proofErr w:type="spellStart"/>
      <w:r w:rsidRPr="002A60CF">
        <w:t>випадку</w:t>
      </w:r>
      <w:proofErr w:type="spellEnd"/>
      <w:r w:rsidRPr="002A60CF">
        <w:t xml:space="preserve">, </w:t>
      </w:r>
      <w:proofErr w:type="spellStart"/>
      <w:r w:rsidRPr="002A60CF">
        <w:t>якщо</w:t>
      </w:r>
      <w:proofErr w:type="spellEnd"/>
      <w:r w:rsidRPr="002A60CF">
        <w:t xml:space="preserve"> з </w:t>
      </w:r>
      <w:proofErr w:type="spellStart"/>
      <w:r w:rsidRPr="002A60CF">
        <w:t>питання</w:t>
      </w:r>
      <w:proofErr w:type="spellEnd"/>
      <w:r w:rsidRPr="002A60CF">
        <w:t xml:space="preserve"> порядку денного </w:t>
      </w:r>
      <w:proofErr w:type="spellStart"/>
      <w:r w:rsidRPr="002A60CF">
        <w:t>Загальних</w:t>
      </w:r>
      <w:proofErr w:type="spellEnd"/>
      <w:r w:rsidRPr="002A60CF">
        <w:t xml:space="preserve"> </w:t>
      </w:r>
      <w:proofErr w:type="spellStart"/>
      <w:r w:rsidRPr="002A60CF">
        <w:t>зборів</w:t>
      </w:r>
      <w:proofErr w:type="spellEnd"/>
      <w:r w:rsidRPr="002A60CF">
        <w:t xml:space="preserve"> </w:t>
      </w:r>
      <w:proofErr w:type="spellStart"/>
      <w:r w:rsidRPr="002A60CF">
        <w:t>Товариства</w:t>
      </w:r>
      <w:proofErr w:type="spellEnd"/>
      <w:r w:rsidRPr="002A60CF">
        <w:t xml:space="preserve"> </w:t>
      </w:r>
      <w:proofErr w:type="spellStart"/>
      <w:r w:rsidRPr="002A60CF">
        <w:t>запропоновано</w:t>
      </w:r>
      <w:proofErr w:type="spellEnd"/>
      <w:r w:rsidRPr="002A60CF">
        <w:t xml:space="preserve"> </w:t>
      </w:r>
      <w:proofErr w:type="spellStart"/>
      <w:r w:rsidRPr="002A60CF">
        <w:t>одночасно</w:t>
      </w:r>
      <w:proofErr w:type="spellEnd"/>
      <w:r w:rsidRPr="002A60CF">
        <w:t xml:space="preserve"> </w:t>
      </w:r>
      <w:proofErr w:type="spellStart"/>
      <w:r w:rsidRPr="002A60CF">
        <w:t>декілька</w:t>
      </w:r>
      <w:proofErr w:type="spellEnd"/>
      <w:r w:rsidRPr="002A60CF">
        <w:t xml:space="preserve"> </w:t>
      </w:r>
      <w:proofErr w:type="spellStart"/>
      <w:r w:rsidRPr="002A60CF">
        <w:t>проектів</w:t>
      </w:r>
      <w:proofErr w:type="spellEnd"/>
      <w:r w:rsidRPr="002A60CF">
        <w:t xml:space="preserve"> </w:t>
      </w:r>
      <w:proofErr w:type="spellStart"/>
      <w:r w:rsidRPr="002A60CF">
        <w:t>рішень</w:t>
      </w:r>
      <w:proofErr w:type="spellEnd"/>
      <w:r w:rsidRPr="002A60CF">
        <w:t xml:space="preserve">, одним з </w:t>
      </w:r>
      <w:proofErr w:type="spellStart"/>
      <w:r w:rsidRPr="002A60CF">
        <w:t>яких</w:t>
      </w:r>
      <w:proofErr w:type="spellEnd"/>
      <w:r w:rsidRPr="002A60CF">
        <w:t xml:space="preserve"> </w:t>
      </w:r>
      <w:proofErr w:type="spellStart"/>
      <w:r w:rsidRPr="002A60CF">
        <w:t>пропонується</w:t>
      </w:r>
      <w:proofErr w:type="spellEnd"/>
      <w:r w:rsidRPr="002A60CF">
        <w:t xml:space="preserve"> </w:t>
      </w:r>
      <w:proofErr w:type="spellStart"/>
      <w:r w:rsidRPr="002A60CF">
        <w:t>зняти</w:t>
      </w:r>
      <w:proofErr w:type="spellEnd"/>
      <w:r w:rsidRPr="002A60CF">
        <w:t xml:space="preserve"> </w:t>
      </w:r>
      <w:proofErr w:type="spellStart"/>
      <w:r w:rsidRPr="002A60CF">
        <w:t>відповідне</w:t>
      </w:r>
      <w:proofErr w:type="spellEnd"/>
      <w:r w:rsidRPr="002A60CF">
        <w:t xml:space="preserve"> </w:t>
      </w:r>
      <w:proofErr w:type="spellStart"/>
      <w:r w:rsidRPr="002A60CF">
        <w:t>питання</w:t>
      </w:r>
      <w:proofErr w:type="spellEnd"/>
      <w:r w:rsidRPr="002A60CF">
        <w:t xml:space="preserve"> порядку денного з </w:t>
      </w:r>
      <w:proofErr w:type="spellStart"/>
      <w:r w:rsidRPr="002A60CF">
        <w:t>розгляду</w:t>
      </w:r>
      <w:proofErr w:type="spellEnd"/>
      <w:r w:rsidRPr="002A60CF">
        <w:t xml:space="preserve">, Голова </w:t>
      </w:r>
      <w:proofErr w:type="spellStart"/>
      <w:r w:rsidRPr="002A60CF">
        <w:t>Загальних</w:t>
      </w:r>
      <w:proofErr w:type="spellEnd"/>
      <w:r w:rsidRPr="002A60CF">
        <w:t xml:space="preserve"> </w:t>
      </w:r>
      <w:proofErr w:type="spellStart"/>
      <w:r w:rsidRPr="002A60CF">
        <w:t>зборів</w:t>
      </w:r>
      <w:proofErr w:type="spellEnd"/>
      <w:r w:rsidRPr="002A60CF">
        <w:t xml:space="preserve"> </w:t>
      </w:r>
      <w:proofErr w:type="spellStart"/>
      <w:r w:rsidRPr="002A60CF">
        <w:t>Товариства</w:t>
      </w:r>
      <w:proofErr w:type="spellEnd"/>
      <w:r w:rsidRPr="002A60CF">
        <w:t xml:space="preserve"> </w:t>
      </w:r>
      <w:proofErr w:type="spellStart"/>
      <w:r w:rsidRPr="002A60CF">
        <w:t>зобов’язаний</w:t>
      </w:r>
      <w:proofErr w:type="spellEnd"/>
      <w:r w:rsidRPr="002A60CF">
        <w:t xml:space="preserve"> </w:t>
      </w:r>
      <w:proofErr w:type="spellStart"/>
      <w:r w:rsidRPr="002A60CF">
        <w:t>спочатку</w:t>
      </w:r>
      <w:proofErr w:type="spellEnd"/>
      <w:r w:rsidRPr="002A60CF">
        <w:t xml:space="preserve"> </w:t>
      </w:r>
      <w:proofErr w:type="spellStart"/>
      <w:r w:rsidRPr="002A60CF">
        <w:t>поставити</w:t>
      </w:r>
      <w:proofErr w:type="spellEnd"/>
      <w:r w:rsidRPr="002A60CF">
        <w:t xml:space="preserve"> на </w:t>
      </w:r>
      <w:proofErr w:type="spellStart"/>
      <w:r w:rsidRPr="002A60CF">
        <w:t>голосування</w:t>
      </w:r>
      <w:proofErr w:type="spellEnd"/>
      <w:r w:rsidRPr="002A60CF">
        <w:t xml:space="preserve"> проект </w:t>
      </w:r>
      <w:proofErr w:type="spellStart"/>
      <w:r w:rsidRPr="002A60CF">
        <w:t>рішення</w:t>
      </w:r>
      <w:proofErr w:type="spellEnd"/>
      <w:r w:rsidRPr="002A60CF">
        <w:t xml:space="preserve"> про </w:t>
      </w:r>
      <w:proofErr w:type="spellStart"/>
      <w:r w:rsidRPr="002A60CF">
        <w:t>зняття</w:t>
      </w:r>
      <w:proofErr w:type="spellEnd"/>
      <w:r w:rsidRPr="002A60CF">
        <w:t xml:space="preserve"> з </w:t>
      </w:r>
      <w:proofErr w:type="spellStart"/>
      <w:r w:rsidRPr="002A60CF">
        <w:t>розгляду</w:t>
      </w:r>
      <w:proofErr w:type="spellEnd"/>
      <w:r w:rsidRPr="002A60CF">
        <w:t xml:space="preserve"> </w:t>
      </w:r>
      <w:proofErr w:type="spellStart"/>
      <w:r w:rsidRPr="002A60CF">
        <w:t>відповідного</w:t>
      </w:r>
      <w:proofErr w:type="spellEnd"/>
      <w:r w:rsidRPr="002A60CF">
        <w:t xml:space="preserve"> </w:t>
      </w:r>
      <w:proofErr w:type="spellStart"/>
      <w:r w:rsidRPr="002A60CF">
        <w:t>питання</w:t>
      </w:r>
      <w:proofErr w:type="spellEnd"/>
      <w:r w:rsidRPr="002A60CF">
        <w:t xml:space="preserve"> порядку денного. </w:t>
      </w:r>
      <w:proofErr w:type="spellStart"/>
      <w:r w:rsidRPr="002A60CF">
        <w:t>Якщо</w:t>
      </w:r>
      <w:proofErr w:type="spellEnd"/>
      <w:r w:rsidRPr="002A60CF">
        <w:t xml:space="preserve"> в </w:t>
      </w:r>
      <w:proofErr w:type="spellStart"/>
      <w:r w:rsidRPr="002A60CF">
        <w:t>результаті</w:t>
      </w:r>
      <w:proofErr w:type="spellEnd"/>
      <w:r w:rsidRPr="002A60CF">
        <w:t xml:space="preserve"> </w:t>
      </w:r>
      <w:proofErr w:type="spellStart"/>
      <w:r w:rsidRPr="002A60CF">
        <w:t>голосування</w:t>
      </w:r>
      <w:proofErr w:type="spellEnd"/>
      <w:r w:rsidRPr="002A60CF">
        <w:t xml:space="preserve"> з </w:t>
      </w:r>
      <w:proofErr w:type="spellStart"/>
      <w:r w:rsidRPr="002A60CF">
        <w:t>питання</w:t>
      </w:r>
      <w:proofErr w:type="spellEnd"/>
      <w:r w:rsidRPr="002A60CF">
        <w:t xml:space="preserve"> порядку денного проект </w:t>
      </w:r>
      <w:proofErr w:type="spellStart"/>
      <w:r w:rsidRPr="002A60CF">
        <w:t>рішення</w:t>
      </w:r>
      <w:proofErr w:type="spellEnd"/>
      <w:r w:rsidRPr="002A60CF">
        <w:t xml:space="preserve"> про </w:t>
      </w:r>
      <w:proofErr w:type="spellStart"/>
      <w:r w:rsidRPr="002A60CF">
        <w:t>зняття</w:t>
      </w:r>
      <w:proofErr w:type="spellEnd"/>
      <w:r w:rsidRPr="002A60CF">
        <w:t xml:space="preserve"> </w:t>
      </w:r>
      <w:proofErr w:type="spellStart"/>
      <w:r w:rsidRPr="002A60CF">
        <w:t>його</w:t>
      </w:r>
      <w:proofErr w:type="spellEnd"/>
      <w:r w:rsidRPr="002A60CF">
        <w:t xml:space="preserve"> з </w:t>
      </w:r>
      <w:proofErr w:type="spellStart"/>
      <w:r w:rsidRPr="002A60CF">
        <w:t>розгляду</w:t>
      </w:r>
      <w:proofErr w:type="spellEnd"/>
      <w:r w:rsidRPr="002A60CF">
        <w:t xml:space="preserve"> буде </w:t>
      </w:r>
      <w:proofErr w:type="spellStart"/>
      <w:r w:rsidRPr="002A60CF">
        <w:t>прийнято</w:t>
      </w:r>
      <w:proofErr w:type="spellEnd"/>
      <w:r w:rsidRPr="002A60CF">
        <w:t xml:space="preserve"> </w:t>
      </w:r>
      <w:proofErr w:type="spellStart"/>
      <w:r w:rsidRPr="002A60CF">
        <w:t>Загальними</w:t>
      </w:r>
      <w:proofErr w:type="spellEnd"/>
      <w:r w:rsidRPr="002A60CF">
        <w:t xml:space="preserve"> </w:t>
      </w:r>
      <w:proofErr w:type="spellStart"/>
      <w:r w:rsidRPr="002A60CF">
        <w:t>зборами</w:t>
      </w:r>
      <w:proofErr w:type="spellEnd"/>
      <w:r w:rsidRPr="002A60CF">
        <w:t xml:space="preserve"> </w:t>
      </w:r>
      <w:proofErr w:type="spellStart"/>
      <w:r w:rsidRPr="002A60CF">
        <w:t>Товариства</w:t>
      </w:r>
      <w:proofErr w:type="spellEnd"/>
      <w:r w:rsidRPr="002A60CF">
        <w:t xml:space="preserve">, </w:t>
      </w:r>
      <w:proofErr w:type="spellStart"/>
      <w:r w:rsidRPr="002A60CF">
        <w:t>інші</w:t>
      </w:r>
      <w:proofErr w:type="spellEnd"/>
      <w:r w:rsidRPr="002A60CF">
        <w:t xml:space="preserve"> </w:t>
      </w:r>
      <w:proofErr w:type="spellStart"/>
      <w:r w:rsidRPr="002A60CF">
        <w:t>проекти</w:t>
      </w:r>
      <w:proofErr w:type="spellEnd"/>
      <w:r w:rsidRPr="002A60CF">
        <w:t xml:space="preserve"> </w:t>
      </w:r>
      <w:proofErr w:type="spellStart"/>
      <w:r w:rsidRPr="002A60CF">
        <w:t>рішень</w:t>
      </w:r>
      <w:proofErr w:type="spellEnd"/>
      <w:r w:rsidRPr="002A60CF">
        <w:t xml:space="preserve"> з </w:t>
      </w:r>
      <w:proofErr w:type="spellStart"/>
      <w:r w:rsidRPr="002A60CF">
        <w:t>цього</w:t>
      </w:r>
      <w:proofErr w:type="spellEnd"/>
      <w:r w:rsidRPr="002A60CF">
        <w:t xml:space="preserve"> ж </w:t>
      </w:r>
      <w:proofErr w:type="spellStart"/>
      <w:r w:rsidRPr="002A60CF">
        <w:t>питання</w:t>
      </w:r>
      <w:proofErr w:type="spellEnd"/>
      <w:r w:rsidRPr="002A60CF">
        <w:t xml:space="preserve"> порядку денного </w:t>
      </w:r>
      <w:proofErr w:type="spellStart"/>
      <w:r w:rsidRPr="002A60CF">
        <w:t>Загальними</w:t>
      </w:r>
      <w:proofErr w:type="spellEnd"/>
      <w:r w:rsidRPr="002A60CF">
        <w:t xml:space="preserve"> </w:t>
      </w:r>
      <w:proofErr w:type="spellStart"/>
      <w:r w:rsidRPr="002A60CF">
        <w:t>зборами</w:t>
      </w:r>
      <w:proofErr w:type="spellEnd"/>
      <w:r w:rsidRPr="002A60CF">
        <w:t xml:space="preserve"> </w:t>
      </w:r>
      <w:proofErr w:type="spellStart"/>
      <w:r w:rsidRPr="002A60CF">
        <w:t>Товариства</w:t>
      </w:r>
      <w:proofErr w:type="spellEnd"/>
      <w:r w:rsidRPr="002A60CF">
        <w:t xml:space="preserve"> не </w:t>
      </w:r>
      <w:proofErr w:type="spellStart"/>
      <w:r w:rsidRPr="002A60CF">
        <w:t>розглядаються</w:t>
      </w:r>
      <w:proofErr w:type="spellEnd"/>
      <w:r w:rsidRPr="002A60CF">
        <w:t xml:space="preserve">, на </w:t>
      </w:r>
      <w:proofErr w:type="spellStart"/>
      <w:r w:rsidRPr="002A60CF">
        <w:t>голосування</w:t>
      </w:r>
      <w:proofErr w:type="spellEnd"/>
      <w:r w:rsidRPr="002A60CF">
        <w:t xml:space="preserve"> Головою </w:t>
      </w:r>
      <w:proofErr w:type="spellStart"/>
      <w:r w:rsidRPr="002A60CF">
        <w:t>Загальних</w:t>
      </w:r>
      <w:proofErr w:type="spellEnd"/>
      <w:r w:rsidRPr="002A60CF">
        <w:t xml:space="preserve"> </w:t>
      </w:r>
      <w:proofErr w:type="spellStart"/>
      <w:r w:rsidRPr="002A60CF">
        <w:t>зборів</w:t>
      </w:r>
      <w:proofErr w:type="spellEnd"/>
      <w:r w:rsidRPr="002A60CF">
        <w:t xml:space="preserve"> </w:t>
      </w:r>
      <w:proofErr w:type="spellStart"/>
      <w:r w:rsidRPr="002A60CF">
        <w:t>Товариства</w:t>
      </w:r>
      <w:proofErr w:type="spellEnd"/>
      <w:r w:rsidRPr="002A60CF">
        <w:t xml:space="preserve"> не </w:t>
      </w:r>
      <w:proofErr w:type="spellStart"/>
      <w:r w:rsidRPr="002A60CF">
        <w:t>ставляться</w:t>
      </w:r>
      <w:proofErr w:type="spellEnd"/>
      <w:r w:rsidRPr="002A60CF">
        <w:t xml:space="preserve">, </w:t>
      </w:r>
      <w:proofErr w:type="spellStart"/>
      <w:r w:rsidRPr="002A60CF">
        <w:t>голосування</w:t>
      </w:r>
      <w:proofErr w:type="spellEnd"/>
      <w:r w:rsidRPr="002A60CF">
        <w:t xml:space="preserve"> з них не проводиться, </w:t>
      </w:r>
      <w:proofErr w:type="spellStart"/>
      <w:r w:rsidRPr="002A60CF">
        <w:t>відповідні</w:t>
      </w:r>
      <w:proofErr w:type="spellEnd"/>
      <w:r w:rsidRPr="002A60CF">
        <w:t xml:space="preserve"> </w:t>
      </w:r>
      <w:proofErr w:type="spellStart"/>
      <w:r w:rsidRPr="002A60CF">
        <w:t>бюлетені</w:t>
      </w:r>
      <w:proofErr w:type="spellEnd"/>
      <w:r w:rsidRPr="002A60CF">
        <w:t xml:space="preserve"> не </w:t>
      </w:r>
      <w:proofErr w:type="spellStart"/>
      <w:r w:rsidRPr="002A60CF">
        <w:t>збираються</w:t>
      </w:r>
      <w:proofErr w:type="spellEnd"/>
      <w:r w:rsidRPr="002A60CF">
        <w:t xml:space="preserve">, а </w:t>
      </w:r>
      <w:proofErr w:type="spellStart"/>
      <w:r w:rsidRPr="002A60CF">
        <w:t>підсумки</w:t>
      </w:r>
      <w:proofErr w:type="spellEnd"/>
      <w:r w:rsidRPr="002A60CF">
        <w:t xml:space="preserve"> </w:t>
      </w:r>
      <w:proofErr w:type="spellStart"/>
      <w:r w:rsidRPr="002A60CF">
        <w:t>голосування</w:t>
      </w:r>
      <w:proofErr w:type="spellEnd"/>
      <w:r w:rsidRPr="002A60CF">
        <w:t xml:space="preserve"> з них не </w:t>
      </w:r>
      <w:proofErr w:type="spellStart"/>
      <w:r w:rsidRPr="002A60CF">
        <w:t>підбиваються</w:t>
      </w:r>
      <w:proofErr w:type="spellEnd"/>
      <w:r w:rsidRPr="002A60CF">
        <w:t xml:space="preserve"> та не </w:t>
      </w:r>
      <w:proofErr w:type="spellStart"/>
      <w:r w:rsidRPr="002A60CF">
        <w:t>оголошуються</w:t>
      </w:r>
      <w:proofErr w:type="spellEnd"/>
      <w:r w:rsidRPr="002A60CF">
        <w:t>.</w:t>
      </w:r>
    </w:p>
    <w:p w14:paraId="1E0F28C0" w14:textId="77777777" w:rsidR="000B4884" w:rsidRPr="002A60CF" w:rsidRDefault="000B4884" w:rsidP="000B4884">
      <w:pPr>
        <w:jc w:val="both"/>
        <w:rPr>
          <w:lang w:val="uk-UA"/>
        </w:rPr>
      </w:pPr>
      <w:r w:rsidRPr="002A60CF">
        <w:rPr>
          <w:lang w:val="uk-UA"/>
        </w:rPr>
        <w:t>Після закінчення голосування з питання порядку денного акціонер зобов’язаний здати лічильній комісії бюлетень для голосування.</w:t>
      </w:r>
    </w:p>
    <w:p w14:paraId="469B0918" w14:textId="77777777" w:rsidR="000B4884" w:rsidRPr="002A60CF" w:rsidRDefault="000B4884" w:rsidP="000B4884">
      <w:pPr>
        <w:jc w:val="both"/>
        <w:rPr>
          <w:lang w:val="uk-UA"/>
        </w:rPr>
      </w:pPr>
      <w:r w:rsidRPr="002A60CF">
        <w:rPr>
          <w:lang w:val="uk-UA"/>
        </w:rPr>
        <w:t>Лічильна комісія збирає бюлетені, підраховує голоси та об’являє результати голосування.</w:t>
      </w:r>
    </w:p>
    <w:p w14:paraId="44B8B22A" w14:textId="77777777" w:rsidR="000B4884" w:rsidRPr="002A60CF" w:rsidRDefault="000B4884" w:rsidP="000B4884">
      <w:pPr>
        <w:jc w:val="both"/>
        <w:rPr>
          <w:lang w:val="uk-UA"/>
        </w:rPr>
      </w:pPr>
      <w:r w:rsidRPr="002A60CF">
        <w:rPr>
          <w:lang w:val="uk-UA"/>
        </w:rPr>
        <w:t>Бюлетень для голосування визнається недійсним у разі, якщо:</w:t>
      </w:r>
    </w:p>
    <w:p w14:paraId="7C97C3EE" w14:textId="77777777" w:rsidR="000B4884" w:rsidRPr="002A60CF" w:rsidRDefault="000B4884" w:rsidP="000B4884">
      <w:pPr>
        <w:jc w:val="both"/>
        <w:rPr>
          <w:lang w:val="uk-UA"/>
        </w:rPr>
      </w:pPr>
      <w:r w:rsidRPr="002A60CF">
        <w:rPr>
          <w:lang w:val="uk-UA"/>
        </w:rPr>
        <w:t>- він відрізняється від офіційно виготовленого Товариством зразка;</w:t>
      </w:r>
    </w:p>
    <w:p w14:paraId="65447705" w14:textId="77777777" w:rsidR="000B4884" w:rsidRPr="002A60CF" w:rsidRDefault="000B4884" w:rsidP="000B4884">
      <w:pPr>
        <w:jc w:val="both"/>
        <w:rPr>
          <w:lang w:val="uk-UA"/>
        </w:rPr>
      </w:pPr>
      <w:r w:rsidRPr="002A60CF">
        <w:rPr>
          <w:lang w:val="uk-UA"/>
        </w:rPr>
        <w:t>- на ньому відсутній підпис акціонера (представника акціонера);</w:t>
      </w:r>
    </w:p>
    <w:p w14:paraId="0E96FADF" w14:textId="77777777" w:rsidR="000B4884" w:rsidRPr="002A60CF" w:rsidRDefault="000B4884" w:rsidP="000B4884">
      <w:pPr>
        <w:jc w:val="both"/>
        <w:rPr>
          <w:lang w:val="uk-UA"/>
        </w:rPr>
      </w:pPr>
      <w:r w:rsidRPr="002A60CF">
        <w:rPr>
          <w:lang w:val="uk-UA"/>
        </w:rPr>
        <w:t xml:space="preserve">- на ньому </w:t>
      </w:r>
      <w:proofErr w:type="spellStart"/>
      <w:r w:rsidRPr="002A60CF">
        <w:rPr>
          <w:lang w:val="uk-UA"/>
        </w:rPr>
        <w:t>відмічено</w:t>
      </w:r>
      <w:proofErr w:type="spellEnd"/>
      <w:r w:rsidRPr="002A60CF">
        <w:rPr>
          <w:lang w:val="uk-UA"/>
        </w:rPr>
        <w:t xml:space="preserve"> більше одного варіанта голосування;</w:t>
      </w:r>
    </w:p>
    <w:p w14:paraId="512300BF" w14:textId="77777777" w:rsidR="000B4884" w:rsidRPr="002A60CF" w:rsidRDefault="000B4884" w:rsidP="000B4884">
      <w:pPr>
        <w:jc w:val="both"/>
        <w:rPr>
          <w:lang w:val="uk-UA"/>
        </w:rPr>
      </w:pPr>
      <w:r w:rsidRPr="002A60CF">
        <w:rPr>
          <w:lang w:val="uk-UA"/>
        </w:rPr>
        <w:t xml:space="preserve">- на ньому не </w:t>
      </w:r>
      <w:proofErr w:type="spellStart"/>
      <w:r w:rsidRPr="002A60CF">
        <w:rPr>
          <w:lang w:val="uk-UA"/>
        </w:rPr>
        <w:t>відмічено</w:t>
      </w:r>
      <w:proofErr w:type="spellEnd"/>
      <w:r w:rsidRPr="002A60CF">
        <w:rPr>
          <w:lang w:val="uk-UA"/>
        </w:rPr>
        <w:t xml:space="preserve"> жодного варіанту голосування;</w:t>
      </w:r>
    </w:p>
    <w:p w14:paraId="46E08105" w14:textId="77777777" w:rsidR="000B4884" w:rsidRPr="002A60CF" w:rsidRDefault="000B4884" w:rsidP="000B4884">
      <w:pPr>
        <w:jc w:val="both"/>
        <w:rPr>
          <w:lang w:val="uk-UA"/>
        </w:rPr>
      </w:pPr>
      <w:r w:rsidRPr="002A60CF">
        <w:rPr>
          <w:lang w:val="uk-UA"/>
        </w:rPr>
        <w:t>Бюлетені для голосування, визнані недійсними, не враховуються під час підрахунку голосів.</w:t>
      </w:r>
    </w:p>
    <w:p w14:paraId="2DC26A4B" w14:textId="77777777" w:rsidR="000B4884" w:rsidRPr="002A60CF" w:rsidRDefault="000B4884" w:rsidP="000B4884">
      <w:pPr>
        <w:shd w:val="clear" w:color="auto" w:fill="FFFFFF"/>
        <w:tabs>
          <w:tab w:val="left" w:pos="-3420"/>
        </w:tabs>
        <w:jc w:val="both"/>
      </w:pPr>
      <w:r w:rsidRPr="002A60CF">
        <w:rPr>
          <w:lang w:val="uk-UA"/>
        </w:rPr>
        <w:t>Бюлетень для голосування засвідчується підписом голови реєстраційної   комісії перед його видачою акціонеру (його представнику)</w:t>
      </w:r>
      <w:r w:rsidRPr="002A60CF">
        <w:t>.</w:t>
      </w:r>
    </w:p>
    <w:p w14:paraId="6D30154A" w14:textId="5004A9D3" w:rsidR="00D435DC" w:rsidRPr="0041687A" w:rsidRDefault="000B4884" w:rsidP="00961031">
      <w:pPr>
        <w:jc w:val="both"/>
        <w:rPr>
          <w:lang w:val="uk-UA"/>
        </w:rPr>
      </w:pPr>
      <w:r w:rsidRPr="002A60CF">
        <w:t xml:space="preserve">З </w:t>
      </w:r>
      <w:proofErr w:type="spellStart"/>
      <w:r w:rsidRPr="002A60CF">
        <w:t>усіх</w:t>
      </w:r>
      <w:proofErr w:type="spellEnd"/>
      <w:r w:rsidRPr="002A60CF">
        <w:t xml:space="preserve"> </w:t>
      </w:r>
      <w:proofErr w:type="spellStart"/>
      <w:r w:rsidRPr="002A60CF">
        <w:t>інших</w:t>
      </w:r>
      <w:proofErr w:type="spellEnd"/>
      <w:r w:rsidRPr="002A60CF">
        <w:t xml:space="preserve"> процедур та </w:t>
      </w:r>
      <w:proofErr w:type="spellStart"/>
      <w:r w:rsidRPr="002A60CF">
        <w:t>питань</w:t>
      </w:r>
      <w:proofErr w:type="spellEnd"/>
      <w:r w:rsidRPr="002A60CF">
        <w:t xml:space="preserve">, </w:t>
      </w:r>
      <w:proofErr w:type="spellStart"/>
      <w:r w:rsidRPr="002A60CF">
        <w:t>які</w:t>
      </w:r>
      <w:proofErr w:type="spellEnd"/>
      <w:r w:rsidRPr="002A60CF">
        <w:t xml:space="preserve"> </w:t>
      </w:r>
      <w:proofErr w:type="spellStart"/>
      <w:r w:rsidRPr="002A60CF">
        <w:t>виникають</w:t>
      </w:r>
      <w:proofErr w:type="spellEnd"/>
      <w:r w:rsidRPr="002A60CF">
        <w:t xml:space="preserve"> </w:t>
      </w:r>
      <w:proofErr w:type="spellStart"/>
      <w:r w:rsidRPr="002A60CF">
        <w:t>під</w:t>
      </w:r>
      <w:proofErr w:type="spellEnd"/>
      <w:r w:rsidRPr="002A60CF">
        <w:t xml:space="preserve"> час </w:t>
      </w:r>
      <w:proofErr w:type="spellStart"/>
      <w:r w:rsidRPr="002A60CF">
        <w:t>проведення</w:t>
      </w:r>
      <w:proofErr w:type="spellEnd"/>
      <w:r w:rsidRPr="002A60CF">
        <w:t xml:space="preserve"> </w:t>
      </w:r>
      <w:proofErr w:type="spellStart"/>
      <w:r w:rsidRPr="002A60CF">
        <w:t>цих</w:t>
      </w:r>
      <w:proofErr w:type="spellEnd"/>
      <w:r w:rsidRPr="002A60CF">
        <w:t xml:space="preserve"> </w:t>
      </w:r>
      <w:proofErr w:type="spellStart"/>
      <w:r w:rsidRPr="002A60CF">
        <w:t>Загальних</w:t>
      </w:r>
      <w:proofErr w:type="spellEnd"/>
      <w:r w:rsidRPr="002A60CF">
        <w:t xml:space="preserve"> </w:t>
      </w:r>
      <w:proofErr w:type="spellStart"/>
      <w:r w:rsidRPr="002A60CF">
        <w:t>зборів</w:t>
      </w:r>
      <w:proofErr w:type="spellEnd"/>
      <w:r w:rsidRPr="002A60CF">
        <w:t xml:space="preserve"> </w:t>
      </w:r>
      <w:proofErr w:type="spellStart"/>
      <w:r w:rsidRPr="002A60CF">
        <w:t>Товариства</w:t>
      </w:r>
      <w:proofErr w:type="spellEnd"/>
      <w:r w:rsidRPr="002A60CF">
        <w:t xml:space="preserve"> </w:t>
      </w:r>
      <w:proofErr w:type="spellStart"/>
      <w:r w:rsidRPr="002A60CF">
        <w:t>керуватися</w:t>
      </w:r>
      <w:proofErr w:type="spellEnd"/>
      <w:r w:rsidRPr="002A60CF">
        <w:t xml:space="preserve"> нормами Статуту, </w:t>
      </w:r>
      <w:proofErr w:type="spellStart"/>
      <w:r w:rsidRPr="002A60CF">
        <w:t>внутрішніх</w:t>
      </w:r>
      <w:proofErr w:type="spellEnd"/>
      <w:r w:rsidRPr="002A60CF">
        <w:t xml:space="preserve"> </w:t>
      </w:r>
      <w:proofErr w:type="spellStart"/>
      <w:r w:rsidRPr="002A60CF">
        <w:t>положень</w:t>
      </w:r>
      <w:proofErr w:type="spellEnd"/>
      <w:r w:rsidRPr="002A60CF">
        <w:t xml:space="preserve"> та чинного </w:t>
      </w:r>
      <w:proofErr w:type="spellStart"/>
      <w:r w:rsidRPr="002A60CF">
        <w:t>законодавства</w:t>
      </w:r>
      <w:proofErr w:type="spellEnd"/>
      <w:r w:rsidRPr="002A60CF">
        <w:t xml:space="preserve"> </w:t>
      </w:r>
      <w:proofErr w:type="spellStart"/>
      <w:r w:rsidRPr="002A60CF">
        <w:t>України</w:t>
      </w:r>
      <w:proofErr w:type="spellEnd"/>
      <w:r w:rsidRPr="002A60CF">
        <w:t>.</w:t>
      </w:r>
      <w:r w:rsidR="00961031">
        <w:t xml:space="preserve"> </w:t>
      </w:r>
    </w:p>
    <w:p w14:paraId="3777E318" w14:textId="77777777" w:rsidR="00946676" w:rsidRDefault="00946676">
      <w:pPr>
        <w:jc w:val="both"/>
        <w:rPr>
          <w:b/>
          <w:u w:val="single"/>
          <w:lang w:val="uk-UA"/>
        </w:rPr>
      </w:pPr>
    </w:p>
    <w:p w14:paraId="0D4FE477" w14:textId="77777777" w:rsidR="00F13BFE" w:rsidRPr="00B74933" w:rsidRDefault="00F37F68">
      <w:pPr>
        <w:jc w:val="both"/>
        <w:rPr>
          <w:u w:val="single"/>
          <w:lang w:val="uk-UA"/>
        </w:rPr>
      </w:pPr>
      <w:r w:rsidRPr="00B74933">
        <w:rPr>
          <w:u w:val="single"/>
          <w:lang w:val="uk-UA"/>
        </w:rPr>
        <w:t>Третє питання порядку денного:</w:t>
      </w:r>
    </w:p>
    <w:p w14:paraId="7FB4CF78" w14:textId="70767194" w:rsidR="000B4884" w:rsidRPr="000B4884" w:rsidRDefault="00F37F68" w:rsidP="000B4884">
      <w:pPr>
        <w:rPr>
          <w:lang w:val="uk-UA"/>
        </w:rPr>
      </w:pPr>
      <w:r w:rsidRPr="000B4884">
        <w:rPr>
          <w:lang w:val="uk-UA"/>
        </w:rPr>
        <w:t xml:space="preserve"> </w:t>
      </w:r>
      <w:r w:rsidR="000B4884" w:rsidRPr="000B4884">
        <w:rPr>
          <w:lang w:val="uk-UA"/>
        </w:rPr>
        <w:t>Розгляд висновків зовнішнього аудиту</w:t>
      </w:r>
      <w:r w:rsidR="000B4884" w:rsidRPr="000B4884">
        <w:t xml:space="preserve"> </w:t>
      </w:r>
      <w:r w:rsidR="000B4884" w:rsidRPr="000B4884">
        <w:rPr>
          <w:lang w:val="uk-UA"/>
        </w:rPr>
        <w:t>та затвердження заходів  за результатами його розгляду.</w:t>
      </w:r>
    </w:p>
    <w:p w14:paraId="5BCC359B" w14:textId="77777777" w:rsidR="00F13BFE" w:rsidRDefault="00F13BFE">
      <w:pPr>
        <w:pStyle w:val="3"/>
        <w:ind w:firstLine="426"/>
        <w:rPr>
          <w:sz w:val="24"/>
          <w:szCs w:val="24"/>
        </w:rPr>
      </w:pPr>
    </w:p>
    <w:p w14:paraId="3DB8CA37" w14:textId="77777777" w:rsidR="00B74933" w:rsidRDefault="00B74933" w:rsidP="00B74933">
      <w:pPr>
        <w:ind w:firstLine="180"/>
        <w:jc w:val="both"/>
        <w:rPr>
          <w:lang w:val="uk-UA"/>
        </w:rPr>
      </w:pPr>
      <w:r>
        <w:rPr>
          <w:lang w:val="uk-UA"/>
        </w:rPr>
        <w:t>Результати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1372"/>
        <w:gridCol w:w="936"/>
        <w:gridCol w:w="1665"/>
      </w:tblGrid>
      <w:tr w:rsidR="00F13BFE" w14:paraId="0FCD6728" w14:textId="77777777" w:rsidTr="0070330A">
        <w:trPr>
          <w:cantSplit/>
        </w:trPr>
        <w:tc>
          <w:tcPr>
            <w:tcW w:w="5371" w:type="dxa"/>
            <w:tcBorders>
              <w:top w:val="single" w:sz="4" w:space="0" w:color="auto"/>
              <w:left w:val="single" w:sz="4" w:space="0" w:color="auto"/>
              <w:bottom w:val="single" w:sz="4" w:space="0" w:color="auto"/>
              <w:right w:val="single" w:sz="4" w:space="0" w:color="auto"/>
            </w:tcBorders>
          </w:tcPr>
          <w:p w14:paraId="68EC8237"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72" w:type="dxa"/>
            <w:tcBorders>
              <w:top w:val="single" w:sz="4" w:space="0" w:color="auto"/>
              <w:left w:val="single" w:sz="4" w:space="0" w:color="auto"/>
              <w:bottom w:val="single" w:sz="4" w:space="0" w:color="auto"/>
              <w:right w:val="single" w:sz="4" w:space="0" w:color="auto"/>
            </w:tcBorders>
          </w:tcPr>
          <w:p w14:paraId="544C58A3"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0FF14B32"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36DE78CF" w14:textId="77777777" w:rsidR="00F13BFE" w:rsidRDefault="00F37F68">
            <w:pPr>
              <w:jc w:val="right"/>
              <w:rPr>
                <w:sz w:val="22"/>
                <w:szCs w:val="22"/>
              </w:rPr>
            </w:pPr>
            <w:r>
              <w:rPr>
                <w:sz w:val="22"/>
                <w:szCs w:val="22"/>
              </w:rPr>
              <w:t>100,00000000%</w:t>
            </w:r>
          </w:p>
        </w:tc>
      </w:tr>
      <w:tr w:rsidR="00F13BFE" w14:paraId="601B1918" w14:textId="77777777" w:rsidTr="0070330A">
        <w:trPr>
          <w:cantSplit/>
        </w:trPr>
        <w:tc>
          <w:tcPr>
            <w:tcW w:w="5371" w:type="dxa"/>
            <w:tcBorders>
              <w:top w:val="single" w:sz="4" w:space="0" w:color="auto"/>
              <w:left w:val="single" w:sz="4" w:space="0" w:color="auto"/>
              <w:bottom w:val="single" w:sz="4" w:space="0" w:color="auto"/>
              <w:right w:val="single" w:sz="4" w:space="0" w:color="auto"/>
            </w:tcBorders>
          </w:tcPr>
          <w:p w14:paraId="55FB27B9"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72" w:type="dxa"/>
            <w:tcBorders>
              <w:top w:val="single" w:sz="4" w:space="0" w:color="auto"/>
              <w:left w:val="single" w:sz="4" w:space="0" w:color="auto"/>
              <w:bottom w:val="single" w:sz="4" w:space="0" w:color="auto"/>
              <w:right w:val="single" w:sz="4" w:space="0" w:color="auto"/>
            </w:tcBorders>
          </w:tcPr>
          <w:p w14:paraId="1F2FB4E8"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043BF3D0"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0B0529A3" w14:textId="77777777" w:rsidR="00F13BFE" w:rsidRDefault="00F37F68">
            <w:pPr>
              <w:jc w:val="right"/>
              <w:rPr>
                <w:sz w:val="22"/>
                <w:szCs w:val="22"/>
              </w:rPr>
            </w:pPr>
            <w:r>
              <w:rPr>
                <w:sz w:val="22"/>
                <w:szCs w:val="22"/>
              </w:rPr>
              <w:t>100,00000000%</w:t>
            </w:r>
          </w:p>
        </w:tc>
      </w:tr>
      <w:tr w:rsidR="00F13BFE" w14:paraId="3D51E6A3" w14:textId="77777777" w:rsidTr="0070330A">
        <w:trPr>
          <w:cantSplit/>
        </w:trPr>
        <w:tc>
          <w:tcPr>
            <w:tcW w:w="5371" w:type="dxa"/>
            <w:tcBorders>
              <w:top w:val="single" w:sz="4" w:space="0" w:color="auto"/>
              <w:left w:val="single" w:sz="4" w:space="0" w:color="auto"/>
              <w:bottom w:val="single" w:sz="4" w:space="0" w:color="auto"/>
              <w:right w:val="single" w:sz="4" w:space="0" w:color="auto"/>
            </w:tcBorders>
          </w:tcPr>
          <w:p w14:paraId="0A9EA77B"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72" w:type="dxa"/>
            <w:tcBorders>
              <w:top w:val="single" w:sz="4" w:space="0" w:color="auto"/>
              <w:left w:val="single" w:sz="4" w:space="0" w:color="auto"/>
              <w:bottom w:val="single" w:sz="4" w:space="0" w:color="auto"/>
              <w:right w:val="single" w:sz="4" w:space="0" w:color="auto"/>
            </w:tcBorders>
          </w:tcPr>
          <w:p w14:paraId="038BD388"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263EC493"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51080FC5" w14:textId="77777777" w:rsidR="00F13BFE" w:rsidRDefault="00F37F68">
            <w:pPr>
              <w:jc w:val="right"/>
              <w:rPr>
                <w:sz w:val="22"/>
                <w:szCs w:val="22"/>
              </w:rPr>
            </w:pPr>
            <w:r>
              <w:rPr>
                <w:sz w:val="22"/>
                <w:szCs w:val="22"/>
              </w:rPr>
              <w:t>0,00000000%</w:t>
            </w:r>
          </w:p>
        </w:tc>
      </w:tr>
      <w:tr w:rsidR="00F13BFE" w14:paraId="7F2AB005" w14:textId="77777777" w:rsidTr="0070330A">
        <w:trPr>
          <w:cantSplit/>
        </w:trPr>
        <w:tc>
          <w:tcPr>
            <w:tcW w:w="5371" w:type="dxa"/>
            <w:tcBorders>
              <w:top w:val="single" w:sz="4" w:space="0" w:color="auto"/>
              <w:left w:val="single" w:sz="4" w:space="0" w:color="auto"/>
              <w:bottom w:val="single" w:sz="4" w:space="0" w:color="auto"/>
              <w:right w:val="single" w:sz="4" w:space="0" w:color="auto"/>
            </w:tcBorders>
          </w:tcPr>
          <w:p w14:paraId="0A09CE8A"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72" w:type="dxa"/>
            <w:tcBorders>
              <w:top w:val="single" w:sz="4" w:space="0" w:color="auto"/>
              <w:left w:val="single" w:sz="4" w:space="0" w:color="auto"/>
              <w:bottom w:val="single" w:sz="4" w:space="0" w:color="auto"/>
              <w:right w:val="single" w:sz="4" w:space="0" w:color="auto"/>
            </w:tcBorders>
          </w:tcPr>
          <w:p w14:paraId="35453703"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B5C2E61"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5A6C133B" w14:textId="77777777" w:rsidR="00F13BFE" w:rsidRDefault="00F37F68">
            <w:pPr>
              <w:jc w:val="right"/>
              <w:rPr>
                <w:sz w:val="22"/>
                <w:szCs w:val="22"/>
              </w:rPr>
            </w:pPr>
            <w:r>
              <w:rPr>
                <w:sz w:val="22"/>
                <w:szCs w:val="22"/>
              </w:rPr>
              <w:t>0,00000000%</w:t>
            </w:r>
          </w:p>
        </w:tc>
      </w:tr>
      <w:tr w:rsidR="00F13BFE" w14:paraId="4F1F7F6E" w14:textId="77777777" w:rsidTr="0070330A">
        <w:trPr>
          <w:cantSplit/>
        </w:trPr>
        <w:tc>
          <w:tcPr>
            <w:tcW w:w="5371" w:type="dxa"/>
            <w:tcBorders>
              <w:top w:val="single" w:sz="4" w:space="0" w:color="auto"/>
              <w:left w:val="single" w:sz="4" w:space="0" w:color="auto"/>
              <w:bottom w:val="single" w:sz="4" w:space="0" w:color="auto"/>
              <w:right w:val="single" w:sz="4" w:space="0" w:color="auto"/>
            </w:tcBorders>
          </w:tcPr>
          <w:p w14:paraId="23AFBE1B"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72" w:type="dxa"/>
            <w:tcBorders>
              <w:top w:val="single" w:sz="4" w:space="0" w:color="auto"/>
              <w:left w:val="single" w:sz="4" w:space="0" w:color="auto"/>
              <w:bottom w:val="single" w:sz="4" w:space="0" w:color="auto"/>
              <w:right w:val="single" w:sz="4" w:space="0" w:color="auto"/>
            </w:tcBorders>
          </w:tcPr>
          <w:p w14:paraId="281CE940"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782D151D"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748FE3B5" w14:textId="77777777" w:rsidR="00F13BFE" w:rsidRDefault="00F37F68">
            <w:pPr>
              <w:jc w:val="right"/>
              <w:rPr>
                <w:sz w:val="22"/>
                <w:szCs w:val="22"/>
              </w:rPr>
            </w:pPr>
            <w:r>
              <w:rPr>
                <w:sz w:val="22"/>
                <w:szCs w:val="22"/>
              </w:rPr>
              <w:t>0,00000000%</w:t>
            </w:r>
          </w:p>
        </w:tc>
      </w:tr>
      <w:tr w:rsidR="00F13BFE" w14:paraId="59324870" w14:textId="77777777" w:rsidTr="0070330A">
        <w:trPr>
          <w:cantSplit/>
        </w:trPr>
        <w:tc>
          <w:tcPr>
            <w:tcW w:w="5371" w:type="dxa"/>
            <w:tcBorders>
              <w:top w:val="single" w:sz="4" w:space="0" w:color="auto"/>
              <w:left w:val="single" w:sz="4" w:space="0" w:color="auto"/>
              <w:bottom w:val="single" w:sz="4" w:space="0" w:color="auto"/>
              <w:right w:val="single" w:sz="4" w:space="0" w:color="auto"/>
            </w:tcBorders>
          </w:tcPr>
          <w:p w14:paraId="06686F5D"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72" w:type="dxa"/>
            <w:tcBorders>
              <w:top w:val="single" w:sz="4" w:space="0" w:color="auto"/>
              <w:left w:val="single" w:sz="4" w:space="0" w:color="auto"/>
              <w:bottom w:val="single" w:sz="4" w:space="0" w:color="auto"/>
              <w:right w:val="single" w:sz="4" w:space="0" w:color="auto"/>
            </w:tcBorders>
          </w:tcPr>
          <w:p w14:paraId="6F84F270"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5A55A09B"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1FF4622" w14:textId="77777777" w:rsidR="00F13BFE" w:rsidRDefault="00F37F68">
            <w:pPr>
              <w:jc w:val="right"/>
              <w:rPr>
                <w:sz w:val="22"/>
                <w:szCs w:val="22"/>
              </w:rPr>
            </w:pPr>
            <w:r>
              <w:rPr>
                <w:sz w:val="22"/>
                <w:szCs w:val="22"/>
              </w:rPr>
              <w:t>0,00000000%</w:t>
            </w:r>
          </w:p>
        </w:tc>
      </w:tr>
    </w:tbl>
    <w:p w14:paraId="7911D277" w14:textId="77777777" w:rsidR="00F13BFE" w:rsidRDefault="00F13BFE">
      <w:pPr>
        <w:ind w:firstLine="540"/>
        <w:jc w:val="both"/>
        <w:rPr>
          <w:lang w:val="uk-UA"/>
        </w:rPr>
      </w:pPr>
    </w:p>
    <w:p w14:paraId="6A962599" w14:textId="1E61D8D2" w:rsidR="00B74933" w:rsidRDefault="00B74933" w:rsidP="00B74933">
      <w:pPr>
        <w:ind w:firstLine="540"/>
        <w:jc w:val="both"/>
        <w:rPr>
          <w:lang w:val="uk-UA"/>
        </w:rPr>
      </w:pPr>
      <w:r w:rsidRPr="0041687A">
        <w:rPr>
          <w:lang w:val="uk-UA"/>
        </w:rPr>
        <w:t>Прийняте рішення:</w:t>
      </w:r>
    </w:p>
    <w:p w14:paraId="7804F895" w14:textId="5E135F6E" w:rsidR="000B4884" w:rsidRDefault="000B4884" w:rsidP="000B4884">
      <w:pPr>
        <w:jc w:val="both"/>
        <w:rPr>
          <w:lang w:val="uk-UA"/>
        </w:rPr>
      </w:pPr>
      <w:r>
        <w:rPr>
          <w:lang w:val="uk-UA"/>
        </w:rPr>
        <w:t xml:space="preserve">       </w:t>
      </w:r>
      <w:r w:rsidRPr="002A60CF">
        <w:rPr>
          <w:lang w:val="uk-UA"/>
        </w:rPr>
        <w:t xml:space="preserve">Взяти до відома висновки зовнішнього  (незалежного) аудитора фінансової звітності Товариства за 2020 </w:t>
      </w:r>
      <w:r w:rsidR="009D2E28">
        <w:rPr>
          <w:lang w:val="uk-UA"/>
        </w:rPr>
        <w:t>рік</w:t>
      </w:r>
      <w:r>
        <w:rPr>
          <w:lang w:val="uk-UA"/>
        </w:rPr>
        <w:t xml:space="preserve">. </w:t>
      </w:r>
    </w:p>
    <w:p w14:paraId="2AC7AD6F" w14:textId="77777777" w:rsidR="000B4884" w:rsidRPr="0041687A" w:rsidRDefault="000B4884" w:rsidP="00B74933">
      <w:pPr>
        <w:ind w:firstLine="540"/>
        <w:jc w:val="both"/>
        <w:rPr>
          <w:lang w:val="uk-UA"/>
        </w:rPr>
      </w:pPr>
    </w:p>
    <w:p w14:paraId="6CAF0BCF" w14:textId="65DDF949" w:rsidR="00F13BFE" w:rsidRPr="0070330A" w:rsidRDefault="00F37F68">
      <w:pPr>
        <w:jc w:val="both"/>
        <w:rPr>
          <w:u w:val="single"/>
          <w:lang w:val="uk-UA"/>
        </w:rPr>
      </w:pPr>
      <w:r w:rsidRPr="0070330A">
        <w:rPr>
          <w:u w:val="single"/>
          <w:lang w:val="uk-UA"/>
        </w:rPr>
        <w:t>Четверте  питання порядку денного:</w:t>
      </w:r>
    </w:p>
    <w:p w14:paraId="317E51E3" w14:textId="35FEE503" w:rsidR="009D2E28" w:rsidRPr="009D2E28" w:rsidRDefault="00F37F68" w:rsidP="009D2E28">
      <w:pPr>
        <w:rPr>
          <w:lang w:val="uk-UA"/>
        </w:rPr>
      </w:pPr>
      <w:r w:rsidRPr="009D2E28">
        <w:rPr>
          <w:lang w:val="uk-UA"/>
        </w:rPr>
        <w:t xml:space="preserve">     </w:t>
      </w:r>
      <w:r w:rsidR="009D2E28" w:rsidRPr="009D2E28">
        <w:rPr>
          <w:lang w:val="uk-UA"/>
        </w:rPr>
        <w:t>Розгляд звіту та висновків ревізійної комісії Товариства за 2020 рік та прийняття рішення за наслідками їх розгляду.</w:t>
      </w:r>
    </w:p>
    <w:p w14:paraId="54F3627D" w14:textId="77777777" w:rsidR="001050FA" w:rsidRDefault="00F37F68" w:rsidP="009D2E28">
      <w:pPr>
        <w:ind w:firstLine="180"/>
        <w:jc w:val="both"/>
        <w:rPr>
          <w:lang w:val="uk-UA"/>
        </w:rPr>
      </w:pPr>
      <w:r>
        <w:rPr>
          <w:lang w:val="uk-UA"/>
        </w:rPr>
        <w:t xml:space="preserve">  </w:t>
      </w:r>
    </w:p>
    <w:p w14:paraId="167E2206" w14:textId="0EA46CEC" w:rsidR="00F13BFE" w:rsidRDefault="00F37F68" w:rsidP="009D2E28">
      <w:pPr>
        <w:ind w:firstLine="180"/>
        <w:jc w:val="both"/>
        <w:rPr>
          <w:lang w:val="uk-UA"/>
        </w:rPr>
      </w:pPr>
      <w:r>
        <w:rPr>
          <w:lang w:val="uk-UA"/>
        </w:rPr>
        <w:t xml:space="preserve">   </w:t>
      </w:r>
      <w:r w:rsidR="0070330A">
        <w:rPr>
          <w:lang w:val="uk-UA"/>
        </w:rPr>
        <w:t>Результати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1372"/>
        <w:gridCol w:w="936"/>
        <w:gridCol w:w="1665"/>
      </w:tblGrid>
      <w:tr w:rsidR="00F13BFE" w14:paraId="53A5C455" w14:textId="77777777">
        <w:trPr>
          <w:cantSplit/>
        </w:trPr>
        <w:tc>
          <w:tcPr>
            <w:tcW w:w="5587" w:type="dxa"/>
            <w:tcBorders>
              <w:top w:val="single" w:sz="4" w:space="0" w:color="auto"/>
              <w:left w:val="single" w:sz="4" w:space="0" w:color="auto"/>
              <w:bottom w:val="single" w:sz="4" w:space="0" w:color="auto"/>
              <w:right w:val="single" w:sz="4" w:space="0" w:color="auto"/>
            </w:tcBorders>
          </w:tcPr>
          <w:p w14:paraId="7FEC1033"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82" w:type="dxa"/>
            <w:tcBorders>
              <w:top w:val="single" w:sz="4" w:space="0" w:color="auto"/>
              <w:left w:val="single" w:sz="4" w:space="0" w:color="auto"/>
              <w:bottom w:val="single" w:sz="4" w:space="0" w:color="auto"/>
              <w:right w:val="single" w:sz="4" w:space="0" w:color="auto"/>
            </w:tcBorders>
          </w:tcPr>
          <w:p w14:paraId="1E36746F"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2A1D7C33"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48327B02" w14:textId="77777777" w:rsidR="00F13BFE" w:rsidRDefault="00F37F68">
            <w:pPr>
              <w:jc w:val="right"/>
              <w:rPr>
                <w:sz w:val="22"/>
                <w:szCs w:val="22"/>
              </w:rPr>
            </w:pPr>
            <w:r>
              <w:rPr>
                <w:sz w:val="22"/>
                <w:szCs w:val="22"/>
              </w:rPr>
              <w:t>100,00000000%</w:t>
            </w:r>
          </w:p>
        </w:tc>
      </w:tr>
      <w:tr w:rsidR="00F13BFE" w14:paraId="04670BC4" w14:textId="77777777">
        <w:trPr>
          <w:cantSplit/>
        </w:trPr>
        <w:tc>
          <w:tcPr>
            <w:tcW w:w="5587" w:type="dxa"/>
            <w:tcBorders>
              <w:top w:val="single" w:sz="4" w:space="0" w:color="auto"/>
              <w:left w:val="single" w:sz="4" w:space="0" w:color="auto"/>
              <w:bottom w:val="single" w:sz="4" w:space="0" w:color="auto"/>
              <w:right w:val="single" w:sz="4" w:space="0" w:color="auto"/>
            </w:tcBorders>
          </w:tcPr>
          <w:p w14:paraId="1969CB18"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82" w:type="dxa"/>
            <w:tcBorders>
              <w:top w:val="single" w:sz="4" w:space="0" w:color="auto"/>
              <w:left w:val="single" w:sz="4" w:space="0" w:color="auto"/>
              <w:bottom w:val="single" w:sz="4" w:space="0" w:color="auto"/>
              <w:right w:val="single" w:sz="4" w:space="0" w:color="auto"/>
            </w:tcBorders>
          </w:tcPr>
          <w:p w14:paraId="0AA125DF"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6336A0CB"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41C38235" w14:textId="77777777" w:rsidR="00F13BFE" w:rsidRDefault="00F37F68">
            <w:pPr>
              <w:jc w:val="right"/>
              <w:rPr>
                <w:sz w:val="22"/>
                <w:szCs w:val="22"/>
              </w:rPr>
            </w:pPr>
            <w:r>
              <w:rPr>
                <w:sz w:val="22"/>
                <w:szCs w:val="22"/>
              </w:rPr>
              <w:t>100,00000000%</w:t>
            </w:r>
          </w:p>
        </w:tc>
      </w:tr>
      <w:tr w:rsidR="00F13BFE" w14:paraId="548155F0" w14:textId="77777777">
        <w:trPr>
          <w:cantSplit/>
        </w:trPr>
        <w:tc>
          <w:tcPr>
            <w:tcW w:w="5587" w:type="dxa"/>
            <w:tcBorders>
              <w:top w:val="single" w:sz="4" w:space="0" w:color="auto"/>
              <w:left w:val="single" w:sz="4" w:space="0" w:color="auto"/>
              <w:bottom w:val="single" w:sz="4" w:space="0" w:color="auto"/>
              <w:right w:val="single" w:sz="4" w:space="0" w:color="auto"/>
            </w:tcBorders>
          </w:tcPr>
          <w:p w14:paraId="003B0FE3" w14:textId="77777777" w:rsidR="00F13BFE" w:rsidRDefault="00F37F68">
            <w:pPr>
              <w:rPr>
                <w:sz w:val="22"/>
                <w:szCs w:val="22"/>
              </w:rPr>
            </w:pPr>
            <w:proofErr w:type="spellStart"/>
            <w:r>
              <w:rPr>
                <w:sz w:val="22"/>
                <w:szCs w:val="22"/>
              </w:rPr>
              <w:lastRenderedPageBreak/>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82" w:type="dxa"/>
            <w:tcBorders>
              <w:top w:val="single" w:sz="4" w:space="0" w:color="auto"/>
              <w:left w:val="single" w:sz="4" w:space="0" w:color="auto"/>
              <w:bottom w:val="single" w:sz="4" w:space="0" w:color="auto"/>
              <w:right w:val="single" w:sz="4" w:space="0" w:color="auto"/>
            </w:tcBorders>
          </w:tcPr>
          <w:p w14:paraId="74DD14FC"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607AF71D"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68670D97" w14:textId="77777777" w:rsidR="00F13BFE" w:rsidRDefault="00F37F68">
            <w:pPr>
              <w:jc w:val="right"/>
              <w:rPr>
                <w:sz w:val="22"/>
                <w:szCs w:val="22"/>
              </w:rPr>
            </w:pPr>
            <w:r>
              <w:rPr>
                <w:sz w:val="22"/>
                <w:szCs w:val="22"/>
              </w:rPr>
              <w:t>0,00000000%</w:t>
            </w:r>
          </w:p>
        </w:tc>
      </w:tr>
      <w:tr w:rsidR="00F13BFE" w14:paraId="103684FF" w14:textId="77777777">
        <w:trPr>
          <w:cantSplit/>
        </w:trPr>
        <w:tc>
          <w:tcPr>
            <w:tcW w:w="5587" w:type="dxa"/>
            <w:tcBorders>
              <w:top w:val="single" w:sz="4" w:space="0" w:color="auto"/>
              <w:left w:val="single" w:sz="4" w:space="0" w:color="auto"/>
              <w:bottom w:val="single" w:sz="4" w:space="0" w:color="auto"/>
              <w:right w:val="single" w:sz="4" w:space="0" w:color="auto"/>
            </w:tcBorders>
          </w:tcPr>
          <w:p w14:paraId="00CAAA3D"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82" w:type="dxa"/>
            <w:tcBorders>
              <w:top w:val="single" w:sz="4" w:space="0" w:color="auto"/>
              <w:left w:val="single" w:sz="4" w:space="0" w:color="auto"/>
              <w:bottom w:val="single" w:sz="4" w:space="0" w:color="auto"/>
              <w:right w:val="single" w:sz="4" w:space="0" w:color="auto"/>
            </w:tcBorders>
          </w:tcPr>
          <w:p w14:paraId="79F195A9"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44077ABE"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6DFCA443" w14:textId="77777777" w:rsidR="00F13BFE" w:rsidRDefault="00F37F68">
            <w:pPr>
              <w:jc w:val="right"/>
              <w:rPr>
                <w:sz w:val="22"/>
                <w:szCs w:val="22"/>
              </w:rPr>
            </w:pPr>
            <w:r>
              <w:rPr>
                <w:sz w:val="22"/>
                <w:szCs w:val="22"/>
              </w:rPr>
              <w:t>0,00000000%</w:t>
            </w:r>
          </w:p>
        </w:tc>
      </w:tr>
      <w:tr w:rsidR="00F13BFE" w14:paraId="26DF6ADF" w14:textId="77777777">
        <w:trPr>
          <w:cantSplit/>
        </w:trPr>
        <w:tc>
          <w:tcPr>
            <w:tcW w:w="5587" w:type="dxa"/>
            <w:tcBorders>
              <w:top w:val="single" w:sz="4" w:space="0" w:color="auto"/>
              <w:left w:val="single" w:sz="4" w:space="0" w:color="auto"/>
              <w:bottom w:val="single" w:sz="4" w:space="0" w:color="auto"/>
              <w:right w:val="single" w:sz="4" w:space="0" w:color="auto"/>
            </w:tcBorders>
          </w:tcPr>
          <w:p w14:paraId="1698D86C"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82" w:type="dxa"/>
            <w:tcBorders>
              <w:top w:val="single" w:sz="4" w:space="0" w:color="auto"/>
              <w:left w:val="single" w:sz="4" w:space="0" w:color="auto"/>
              <w:bottom w:val="single" w:sz="4" w:space="0" w:color="auto"/>
              <w:right w:val="single" w:sz="4" w:space="0" w:color="auto"/>
            </w:tcBorders>
          </w:tcPr>
          <w:p w14:paraId="00B35A0A"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7B91EAF3"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7EF6AC2" w14:textId="77777777" w:rsidR="00F13BFE" w:rsidRDefault="00F37F68">
            <w:pPr>
              <w:jc w:val="right"/>
              <w:rPr>
                <w:sz w:val="22"/>
                <w:szCs w:val="22"/>
              </w:rPr>
            </w:pPr>
            <w:r>
              <w:rPr>
                <w:sz w:val="22"/>
                <w:szCs w:val="22"/>
              </w:rPr>
              <w:t>0,00000000%</w:t>
            </w:r>
          </w:p>
        </w:tc>
      </w:tr>
      <w:tr w:rsidR="00F13BFE" w14:paraId="78E68C4B" w14:textId="77777777">
        <w:trPr>
          <w:cantSplit/>
        </w:trPr>
        <w:tc>
          <w:tcPr>
            <w:tcW w:w="5587" w:type="dxa"/>
            <w:tcBorders>
              <w:top w:val="single" w:sz="4" w:space="0" w:color="auto"/>
              <w:left w:val="single" w:sz="4" w:space="0" w:color="auto"/>
              <w:bottom w:val="single" w:sz="4" w:space="0" w:color="auto"/>
              <w:right w:val="single" w:sz="4" w:space="0" w:color="auto"/>
            </w:tcBorders>
          </w:tcPr>
          <w:p w14:paraId="6413B10B"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82" w:type="dxa"/>
            <w:tcBorders>
              <w:top w:val="single" w:sz="4" w:space="0" w:color="auto"/>
              <w:left w:val="single" w:sz="4" w:space="0" w:color="auto"/>
              <w:bottom w:val="single" w:sz="4" w:space="0" w:color="auto"/>
              <w:right w:val="single" w:sz="4" w:space="0" w:color="auto"/>
            </w:tcBorders>
          </w:tcPr>
          <w:p w14:paraId="627BF080"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47C641DB"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1BD942DB" w14:textId="77777777" w:rsidR="00F13BFE" w:rsidRDefault="00F37F68">
            <w:pPr>
              <w:jc w:val="right"/>
              <w:rPr>
                <w:sz w:val="22"/>
                <w:szCs w:val="22"/>
              </w:rPr>
            </w:pPr>
            <w:r>
              <w:rPr>
                <w:sz w:val="22"/>
                <w:szCs w:val="22"/>
              </w:rPr>
              <w:t>0,00000000%</w:t>
            </w:r>
          </w:p>
        </w:tc>
      </w:tr>
    </w:tbl>
    <w:p w14:paraId="21FE26AA" w14:textId="7F6F8A86" w:rsidR="00F13BFE" w:rsidRDefault="00F13BFE">
      <w:pPr>
        <w:jc w:val="both"/>
        <w:rPr>
          <w:lang w:val="uk-UA"/>
        </w:rPr>
      </w:pPr>
    </w:p>
    <w:p w14:paraId="3D722455" w14:textId="77777777" w:rsidR="0070330A" w:rsidRPr="0041687A" w:rsidRDefault="0070330A" w:rsidP="0070330A">
      <w:pPr>
        <w:ind w:firstLine="540"/>
        <w:jc w:val="both"/>
        <w:rPr>
          <w:lang w:val="uk-UA"/>
        </w:rPr>
      </w:pPr>
      <w:r w:rsidRPr="0041687A">
        <w:rPr>
          <w:lang w:val="uk-UA"/>
        </w:rPr>
        <w:t>Прийняте рішення:</w:t>
      </w:r>
    </w:p>
    <w:p w14:paraId="4328BEFB" w14:textId="28448339" w:rsidR="00F13BFE" w:rsidRPr="0070330A" w:rsidRDefault="0070330A" w:rsidP="009D2E28">
      <w:pPr>
        <w:rPr>
          <w:lang w:val="uk-UA"/>
        </w:rPr>
      </w:pPr>
      <w:r w:rsidRPr="0065600C">
        <w:rPr>
          <w:b/>
          <w:lang w:val="uk-UA"/>
        </w:rPr>
        <w:t xml:space="preserve"> </w:t>
      </w:r>
      <w:r w:rsidR="009D2E28" w:rsidRPr="002A60CF">
        <w:rPr>
          <w:lang w:val="uk-UA"/>
        </w:rPr>
        <w:t>Затвердити  звіт та висновки ревізійної комісії Товариства за 2020 рік.</w:t>
      </w:r>
      <w:r w:rsidR="00F37F68" w:rsidRPr="0070330A">
        <w:rPr>
          <w:lang w:val="uk-UA"/>
        </w:rPr>
        <w:t xml:space="preserve"> </w:t>
      </w:r>
    </w:p>
    <w:p w14:paraId="0D3372D6" w14:textId="77777777" w:rsidR="00F13BFE" w:rsidRPr="0065600C" w:rsidRDefault="00F13BFE">
      <w:pPr>
        <w:jc w:val="both"/>
        <w:rPr>
          <w:b/>
          <w:u w:val="single"/>
          <w:lang w:val="uk-UA"/>
        </w:rPr>
      </w:pPr>
    </w:p>
    <w:p w14:paraId="09C93272" w14:textId="77777777" w:rsidR="00F13BFE" w:rsidRPr="005C4BF5" w:rsidRDefault="00F37F68">
      <w:pPr>
        <w:jc w:val="both"/>
        <w:rPr>
          <w:u w:val="single"/>
          <w:lang w:val="uk-UA"/>
        </w:rPr>
      </w:pPr>
      <w:r w:rsidRPr="005C4BF5">
        <w:rPr>
          <w:u w:val="single"/>
          <w:lang w:val="uk-UA"/>
        </w:rPr>
        <w:t>П</w:t>
      </w:r>
      <w:r w:rsidRPr="005C4BF5">
        <w:rPr>
          <w:u w:val="single"/>
        </w:rPr>
        <w:t>’</w:t>
      </w:r>
      <w:proofErr w:type="spellStart"/>
      <w:r w:rsidRPr="005C4BF5">
        <w:rPr>
          <w:u w:val="single"/>
          <w:lang w:val="uk-UA"/>
        </w:rPr>
        <w:t>яте</w:t>
      </w:r>
      <w:proofErr w:type="spellEnd"/>
      <w:r w:rsidRPr="005C4BF5">
        <w:rPr>
          <w:u w:val="single"/>
          <w:lang w:val="uk-UA"/>
        </w:rPr>
        <w:t xml:space="preserve"> питання порядку денного:</w:t>
      </w:r>
    </w:p>
    <w:p w14:paraId="2AADD4C8" w14:textId="266BEF23" w:rsidR="009D2E28" w:rsidRPr="009D2E28" w:rsidRDefault="009D2E28" w:rsidP="009D2E28">
      <w:pPr>
        <w:rPr>
          <w:lang w:val="uk-UA"/>
        </w:rPr>
      </w:pPr>
      <w:r>
        <w:rPr>
          <w:lang w:val="uk-UA"/>
        </w:rPr>
        <w:t xml:space="preserve"> </w:t>
      </w:r>
      <w:r w:rsidRPr="009D2E28">
        <w:rPr>
          <w:lang w:val="uk-UA"/>
        </w:rPr>
        <w:t>Розгляд звіту наглядової ради про роботу у 2020 році та прийняття рішення за наслідками його розгляду. Затвердження заходів за результатами  розгляду звіту наглядової ради про роботу у 2020 році.</w:t>
      </w:r>
    </w:p>
    <w:p w14:paraId="0075A6E5" w14:textId="77777777" w:rsidR="009D2E28" w:rsidRDefault="009D2E28" w:rsidP="009D2E28">
      <w:pPr>
        <w:jc w:val="both"/>
        <w:rPr>
          <w:lang w:val="uk-UA"/>
        </w:rPr>
      </w:pPr>
      <w:r>
        <w:rPr>
          <w:lang w:val="uk-UA"/>
        </w:rPr>
        <w:t xml:space="preserve"> </w:t>
      </w:r>
    </w:p>
    <w:p w14:paraId="103F0F58" w14:textId="58459518" w:rsidR="005C4BF5" w:rsidRDefault="005C4BF5" w:rsidP="009D2E28">
      <w:pPr>
        <w:jc w:val="both"/>
        <w:rPr>
          <w:lang w:val="uk-UA"/>
        </w:rPr>
      </w:pPr>
      <w:r>
        <w:rPr>
          <w:lang w:val="uk-UA"/>
        </w:rPr>
        <w:t>Результати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1372"/>
        <w:gridCol w:w="936"/>
        <w:gridCol w:w="1665"/>
      </w:tblGrid>
      <w:tr w:rsidR="00F13BFE" w14:paraId="388B150F" w14:textId="77777777" w:rsidTr="005C4BF5">
        <w:trPr>
          <w:cantSplit/>
        </w:trPr>
        <w:tc>
          <w:tcPr>
            <w:tcW w:w="5371" w:type="dxa"/>
            <w:tcBorders>
              <w:top w:val="single" w:sz="4" w:space="0" w:color="auto"/>
              <w:left w:val="single" w:sz="4" w:space="0" w:color="auto"/>
              <w:bottom w:val="single" w:sz="4" w:space="0" w:color="auto"/>
              <w:right w:val="single" w:sz="4" w:space="0" w:color="auto"/>
            </w:tcBorders>
          </w:tcPr>
          <w:p w14:paraId="057D7B50"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72" w:type="dxa"/>
            <w:tcBorders>
              <w:top w:val="single" w:sz="4" w:space="0" w:color="auto"/>
              <w:left w:val="single" w:sz="4" w:space="0" w:color="auto"/>
              <w:bottom w:val="single" w:sz="4" w:space="0" w:color="auto"/>
              <w:right w:val="single" w:sz="4" w:space="0" w:color="auto"/>
            </w:tcBorders>
          </w:tcPr>
          <w:p w14:paraId="39F063E3"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5634BB4D"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40026FE2" w14:textId="77777777" w:rsidR="00F13BFE" w:rsidRDefault="00F37F68">
            <w:pPr>
              <w:jc w:val="right"/>
              <w:rPr>
                <w:sz w:val="22"/>
                <w:szCs w:val="22"/>
              </w:rPr>
            </w:pPr>
            <w:r>
              <w:rPr>
                <w:sz w:val="22"/>
                <w:szCs w:val="22"/>
              </w:rPr>
              <w:t>100,00000000%</w:t>
            </w:r>
          </w:p>
        </w:tc>
      </w:tr>
      <w:tr w:rsidR="00F13BFE" w14:paraId="20D95A7D" w14:textId="77777777" w:rsidTr="005C4BF5">
        <w:trPr>
          <w:cantSplit/>
        </w:trPr>
        <w:tc>
          <w:tcPr>
            <w:tcW w:w="5371" w:type="dxa"/>
            <w:tcBorders>
              <w:top w:val="single" w:sz="4" w:space="0" w:color="auto"/>
              <w:left w:val="single" w:sz="4" w:space="0" w:color="auto"/>
              <w:bottom w:val="single" w:sz="4" w:space="0" w:color="auto"/>
              <w:right w:val="single" w:sz="4" w:space="0" w:color="auto"/>
            </w:tcBorders>
          </w:tcPr>
          <w:p w14:paraId="4AB39FC3"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72" w:type="dxa"/>
            <w:tcBorders>
              <w:top w:val="single" w:sz="4" w:space="0" w:color="auto"/>
              <w:left w:val="single" w:sz="4" w:space="0" w:color="auto"/>
              <w:bottom w:val="single" w:sz="4" w:space="0" w:color="auto"/>
              <w:right w:val="single" w:sz="4" w:space="0" w:color="auto"/>
            </w:tcBorders>
          </w:tcPr>
          <w:p w14:paraId="6804E855"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1F5205AF"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8B0C745" w14:textId="77777777" w:rsidR="00F13BFE" w:rsidRDefault="00F37F68">
            <w:pPr>
              <w:jc w:val="right"/>
              <w:rPr>
                <w:sz w:val="22"/>
                <w:szCs w:val="22"/>
              </w:rPr>
            </w:pPr>
            <w:r>
              <w:rPr>
                <w:sz w:val="22"/>
                <w:szCs w:val="22"/>
              </w:rPr>
              <w:t>100,00000000%</w:t>
            </w:r>
          </w:p>
        </w:tc>
      </w:tr>
      <w:tr w:rsidR="00F13BFE" w14:paraId="7B397A83" w14:textId="77777777" w:rsidTr="005C4BF5">
        <w:trPr>
          <w:cantSplit/>
        </w:trPr>
        <w:tc>
          <w:tcPr>
            <w:tcW w:w="5371" w:type="dxa"/>
            <w:tcBorders>
              <w:top w:val="single" w:sz="4" w:space="0" w:color="auto"/>
              <w:left w:val="single" w:sz="4" w:space="0" w:color="auto"/>
              <w:bottom w:val="single" w:sz="4" w:space="0" w:color="auto"/>
              <w:right w:val="single" w:sz="4" w:space="0" w:color="auto"/>
            </w:tcBorders>
          </w:tcPr>
          <w:p w14:paraId="4D713EA2"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72" w:type="dxa"/>
            <w:tcBorders>
              <w:top w:val="single" w:sz="4" w:space="0" w:color="auto"/>
              <w:left w:val="single" w:sz="4" w:space="0" w:color="auto"/>
              <w:bottom w:val="single" w:sz="4" w:space="0" w:color="auto"/>
              <w:right w:val="single" w:sz="4" w:space="0" w:color="auto"/>
            </w:tcBorders>
          </w:tcPr>
          <w:p w14:paraId="0C7CA2CC"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247E2CB3"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17859889" w14:textId="77777777" w:rsidR="00F13BFE" w:rsidRDefault="00F37F68">
            <w:pPr>
              <w:jc w:val="right"/>
              <w:rPr>
                <w:sz w:val="22"/>
                <w:szCs w:val="22"/>
              </w:rPr>
            </w:pPr>
            <w:r>
              <w:rPr>
                <w:sz w:val="22"/>
                <w:szCs w:val="22"/>
              </w:rPr>
              <w:t>0,00000000%</w:t>
            </w:r>
          </w:p>
        </w:tc>
      </w:tr>
      <w:tr w:rsidR="00F13BFE" w14:paraId="68115432" w14:textId="77777777" w:rsidTr="005C4BF5">
        <w:trPr>
          <w:cantSplit/>
        </w:trPr>
        <w:tc>
          <w:tcPr>
            <w:tcW w:w="5371" w:type="dxa"/>
            <w:tcBorders>
              <w:top w:val="single" w:sz="4" w:space="0" w:color="auto"/>
              <w:left w:val="single" w:sz="4" w:space="0" w:color="auto"/>
              <w:bottom w:val="single" w:sz="4" w:space="0" w:color="auto"/>
              <w:right w:val="single" w:sz="4" w:space="0" w:color="auto"/>
            </w:tcBorders>
          </w:tcPr>
          <w:p w14:paraId="671DDD03"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72" w:type="dxa"/>
            <w:tcBorders>
              <w:top w:val="single" w:sz="4" w:space="0" w:color="auto"/>
              <w:left w:val="single" w:sz="4" w:space="0" w:color="auto"/>
              <w:bottom w:val="single" w:sz="4" w:space="0" w:color="auto"/>
              <w:right w:val="single" w:sz="4" w:space="0" w:color="auto"/>
            </w:tcBorders>
          </w:tcPr>
          <w:p w14:paraId="7FB4ABCE"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512FF75E"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3831C2F7" w14:textId="77777777" w:rsidR="00F13BFE" w:rsidRDefault="00F37F68">
            <w:pPr>
              <w:jc w:val="right"/>
              <w:rPr>
                <w:sz w:val="22"/>
                <w:szCs w:val="22"/>
              </w:rPr>
            </w:pPr>
            <w:r>
              <w:rPr>
                <w:sz w:val="22"/>
                <w:szCs w:val="22"/>
              </w:rPr>
              <w:t>0,00000000%</w:t>
            </w:r>
          </w:p>
        </w:tc>
      </w:tr>
      <w:tr w:rsidR="00F13BFE" w14:paraId="4EFB7C61" w14:textId="77777777" w:rsidTr="005C4BF5">
        <w:trPr>
          <w:cantSplit/>
        </w:trPr>
        <w:tc>
          <w:tcPr>
            <w:tcW w:w="5371" w:type="dxa"/>
            <w:tcBorders>
              <w:top w:val="single" w:sz="4" w:space="0" w:color="auto"/>
              <w:left w:val="single" w:sz="4" w:space="0" w:color="auto"/>
              <w:bottom w:val="single" w:sz="4" w:space="0" w:color="auto"/>
              <w:right w:val="single" w:sz="4" w:space="0" w:color="auto"/>
            </w:tcBorders>
          </w:tcPr>
          <w:p w14:paraId="7BD7F387"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72" w:type="dxa"/>
            <w:tcBorders>
              <w:top w:val="single" w:sz="4" w:space="0" w:color="auto"/>
              <w:left w:val="single" w:sz="4" w:space="0" w:color="auto"/>
              <w:bottom w:val="single" w:sz="4" w:space="0" w:color="auto"/>
              <w:right w:val="single" w:sz="4" w:space="0" w:color="auto"/>
            </w:tcBorders>
          </w:tcPr>
          <w:p w14:paraId="26A67B6E"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5BD9E853"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51B2AF4A" w14:textId="77777777" w:rsidR="00F13BFE" w:rsidRDefault="00F37F68">
            <w:pPr>
              <w:jc w:val="right"/>
              <w:rPr>
                <w:sz w:val="22"/>
                <w:szCs w:val="22"/>
              </w:rPr>
            </w:pPr>
            <w:r>
              <w:rPr>
                <w:sz w:val="22"/>
                <w:szCs w:val="22"/>
              </w:rPr>
              <w:t>0,00000000%</w:t>
            </w:r>
          </w:p>
        </w:tc>
      </w:tr>
      <w:tr w:rsidR="00F13BFE" w14:paraId="7A892671" w14:textId="77777777" w:rsidTr="005C4BF5">
        <w:trPr>
          <w:cantSplit/>
        </w:trPr>
        <w:tc>
          <w:tcPr>
            <w:tcW w:w="5371" w:type="dxa"/>
            <w:tcBorders>
              <w:top w:val="single" w:sz="4" w:space="0" w:color="auto"/>
              <w:left w:val="single" w:sz="4" w:space="0" w:color="auto"/>
              <w:bottom w:val="single" w:sz="4" w:space="0" w:color="auto"/>
              <w:right w:val="single" w:sz="4" w:space="0" w:color="auto"/>
            </w:tcBorders>
          </w:tcPr>
          <w:p w14:paraId="20DF6E8E"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72" w:type="dxa"/>
            <w:tcBorders>
              <w:top w:val="single" w:sz="4" w:space="0" w:color="auto"/>
              <w:left w:val="single" w:sz="4" w:space="0" w:color="auto"/>
              <w:bottom w:val="single" w:sz="4" w:space="0" w:color="auto"/>
              <w:right w:val="single" w:sz="4" w:space="0" w:color="auto"/>
            </w:tcBorders>
          </w:tcPr>
          <w:p w14:paraId="36A104D8"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5A43A257"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6FB7D592" w14:textId="77777777" w:rsidR="00F13BFE" w:rsidRDefault="00F37F68">
            <w:pPr>
              <w:jc w:val="right"/>
              <w:rPr>
                <w:sz w:val="22"/>
                <w:szCs w:val="22"/>
              </w:rPr>
            </w:pPr>
            <w:r>
              <w:rPr>
                <w:sz w:val="22"/>
                <w:szCs w:val="22"/>
              </w:rPr>
              <w:t>0,00000000%</w:t>
            </w:r>
          </w:p>
        </w:tc>
      </w:tr>
    </w:tbl>
    <w:p w14:paraId="4E486881" w14:textId="77777777" w:rsidR="005C4BF5" w:rsidRDefault="005C4BF5" w:rsidP="00C84E34">
      <w:pPr>
        <w:jc w:val="both"/>
        <w:rPr>
          <w:b/>
          <w:lang w:val="uk-UA"/>
        </w:rPr>
      </w:pPr>
    </w:p>
    <w:p w14:paraId="68A6B460" w14:textId="77777777" w:rsidR="00861FE0" w:rsidRDefault="005C4BF5" w:rsidP="00861FE0">
      <w:pPr>
        <w:ind w:firstLine="540"/>
        <w:jc w:val="both"/>
        <w:rPr>
          <w:lang w:val="uk-UA"/>
        </w:rPr>
      </w:pPr>
      <w:r w:rsidRPr="0041687A">
        <w:rPr>
          <w:lang w:val="uk-UA"/>
        </w:rPr>
        <w:t>Прийняте рішення:</w:t>
      </w:r>
    </w:p>
    <w:p w14:paraId="437433F0" w14:textId="29A2E137" w:rsidR="00861FE0" w:rsidRPr="002A60CF" w:rsidRDefault="00861FE0" w:rsidP="00861FE0">
      <w:pPr>
        <w:ind w:firstLine="540"/>
        <w:jc w:val="both"/>
        <w:rPr>
          <w:lang w:val="uk-UA"/>
        </w:rPr>
      </w:pPr>
      <w:r w:rsidRPr="002A60CF">
        <w:rPr>
          <w:lang w:val="uk-UA"/>
        </w:rPr>
        <w:t>1. Затвердити звіт наглядової ради Товариства про роботу у 2020 році.</w:t>
      </w:r>
    </w:p>
    <w:p w14:paraId="5CF1CDE2" w14:textId="15C1D59A" w:rsidR="00861FE0" w:rsidRPr="0041687A" w:rsidRDefault="00861FE0" w:rsidP="00861FE0">
      <w:pPr>
        <w:ind w:firstLine="540"/>
        <w:jc w:val="both"/>
        <w:rPr>
          <w:lang w:val="uk-UA"/>
        </w:rPr>
      </w:pPr>
      <w:r w:rsidRPr="002A60CF">
        <w:rPr>
          <w:lang w:val="uk-UA"/>
        </w:rPr>
        <w:t>2.</w:t>
      </w:r>
      <w:r w:rsidR="00735663">
        <w:rPr>
          <w:lang w:val="uk-UA"/>
        </w:rPr>
        <w:t xml:space="preserve"> </w:t>
      </w:r>
      <w:r w:rsidRPr="002A60CF">
        <w:rPr>
          <w:lang w:val="uk-UA"/>
        </w:rPr>
        <w:t>Затвердити заходи за результатами розгляду звіту наглядової ради Товариства про роботу у 2020 році.</w:t>
      </w:r>
    </w:p>
    <w:p w14:paraId="6DFB812D" w14:textId="77777777" w:rsidR="00F13BFE" w:rsidRDefault="00F13BFE">
      <w:pPr>
        <w:ind w:left="360"/>
        <w:jc w:val="both"/>
        <w:rPr>
          <w:lang w:val="uk-UA"/>
        </w:rPr>
      </w:pPr>
    </w:p>
    <w:p w14:paraId="64979435" w14:textId="77777777" w:rsidR="00F13BFE" w:rsidRPr="00B22317" w:rsidRDefault="00F37F68">
      <w:pPr>
        <w:jc w:val="both"/>
        <w:rPr>
          <w:u w:val="single"/>
          <w:lang w:val="uk-UA"/>
        </w:rPr>
      </w:pPr>
      <w:r w:rsidRPr="00B22317">
        <w:rPr>
          <w:u w:val="single"/>
          <w:lang w:val="uk-UA"/>
        </w:rPr>
        <w:t>Шосте питання порядку денного:</w:t>
      </w:r>
    </w:p>
    <w:p w14:paraId="4EB3A1B7" w14:textId="26D92B8C" w:rsidR="00AF5C14" w:rsidRPr="00AF5C14" w:rsidRDefault="008E1A7C" w:rsidP="00AF5C14">
      <w:pPr>
        <w:jc w:val="both"/>
        <w:rPr>
          <w:u w:val="single"/>
          <w:lang w:val="uk-UA"/>
        </w:rPr>
      </w:pPr>
      <w:r>
        <w:rPr>
          <w:lang w:val="uk-UA"/>
        </w:rPr>
        <w:t xml:space="preserve">     </w:t>
      </w:r>
      <w:r w:rsidR="00AF5C14" w:rsidRPr="00AF5C14">
        <w:rPr>
          <w:lang w:val="uk-UA"/>
        </w:rPr>
        <w:t>Розгляд звіту виконавчого органу про результати фінансово-господарської діяльності Товариства у 2020 році та прийняття рішення за наслідками його розгляду. Затвердження заходів за результатами розгляду звіту виконавчого органу про результати фінансово-господарської діяльності Товариства у 2020 році.</w:t>
      </w:r>
    </w:p>
    <w:p w14:paraId="20F5CE1C" w14:textId="77777777" w:rsidR="00B22317" w:rsidRDefault="00B22317" w:rsidP="00B22317">
      <w:pPr>
        <w:ind w:firstLine="180"/>
        <w:jc w:val="both"/>
        <w:rPr>
          <w:lang w:val="uk-UA"/>
        </w:rPr>
      </w:pPr>
    </w:p>
    <w:p w14:paraId="0BBAE486" w14:textId="1BDDA453" w:rsidR="00B22317" w:rsidRDefault="00B22317" w:rsidP="00B22317">
      <w:pPr>
        <w:ind w:firstLine="180"/>
        <w:jc w:val="both"/>
        <w:rPr>
          <w:lang w:val="uk-UA"/>
        </w:rPr>
      </w:pPr>
      <w:r>
        <w:rPr>
          <w:lang w:val="uk-UA"/>
        </w:rPr>
        <w:t>Результати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1372"/>
        <w:gridCol w:w="936"/>
        <w:gridCol w:w="1665"/>
      </w:tblGrid>
      <w:tr w:rsidR="00F13BFE" w14:paraId="64D15D26" w14:textId="77777777" w:rsidTr="00B22317">
        <w:trPr>
          <w:cantSplit/>
        </w:trPr>
        <w:tc>
          <w:tcPr>
            <w:tcW w:w="5371" w:type="dxa"/>
            <w:tcBorders>
              <w:top w:val="single" w:sz="4" w:space="0" w:color="auto"/>
              <w:left w:val="single" w:sz="4" w:space="0" w:color="auto"/>
              <w:bottom w:val="single" w:sz="4" w:space="0" w:color="auto"/>
              <w:right w:val="single" w:sz="4" w:space="0" w:color="auto"/>
            </w:tcBorders>
          </w:tcPr>
          <w:p w14:paraId="1D2F8194"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72" w:type="dxa"/>
            <w:tcBorders>
              <w:top w:val="single" w:sz="4" w:space="0" w:color="auto"/>
              <w:left w:val="single" w:sz="4" w:space="0" w:color="auto"/>
              <w:bottom w:val="single" w:sz="4" w:space="0" w:color="auto"/>
              <w:right w:val="single" w:sz="4" w:space="0" w:color="auto"/>
            </w:tcBorders>
          </w:tcPr>
          <w:p w14:paraId="428AC210"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6043BB99"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180C9FB" w14:textId="77777777" w:rsidR="00F13BFE" w:rsidRDefault="00F37F68">
            <w:pPr>
              <w:jc w:val="right"/>
              <w:rPr>
                <w:sz w:val="22"/>
                <w:szCs w:val="22"/>
              </w:rPr>
            </w:pPr>
            <w:r>
              <w:rPr>
                <w:sz w:val="22"/>
                <w:szCs w:val="22"/>
              </w:rPr>
              <w:t>100,00000000%</w:t>
            </w:r>
          </w:p>
        </w:tc>
      </w:tr>
      <w:tr w:rsidR="00F13BFE" w14:paraId="57E0811B" w14:textId="77777777" w:rsidTr="00B22317">
        <w:trPr>
          <w:cantSplit/>
        </w:trPr>
        <w:tc>
          <w:tcPr>
            <w:tcW w:w="5371" w:type="dxa"/>
            <w:tcBorders>
              <w:top w:val="single" w:sz="4" w:space="0" w:color="auto"/>
              <w:left w:val="single" w:sz="4" w:space="0" w:color="auto"/>
              <w:bottom w:val="single" w:sz="4" w:space="0" w:color="auto"/>
              <w:right w:val="single" w:sz="4" w:space="0" w:color="auto"/>
            </w:tcBorders>
          </w:tcPr>
          <w:p w14:paraId="4EEF7922"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72" w:type="dxa"/>
            <w:tcBorders>
              <w:top w:val="single" w:sz="4" w:space="0" w:color="auto"/>
              <w:left w:val="single" w:sz="4" w:space="0" w:color="auto"/>
              <w:bottom w:val="single" w:sz="4" w:space="0" w:color="auto"/>
              <w:right w:val="single" w:sz="4" w:space="0" w:color="auto"/>
            </w:tcBorders>
          </w:tcPr>
          <w:p w14:paraId="5406F0A1"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294A442E"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1265D92" w14:textId="77777777" w:rsidR="00F13BFE" w:rsidRDefault="00F37F68">
            <w:pPr>
              <w:jc w:val="right"/>
              <w:rPr>
                <w:sz w:val="22"/>
                <w:szCs w:val="22"/>
              </w:rPr>
            </w:pPr>
            <w:r>
              <w:rPr>
                <w:sz w:val="22"/>
                <w:szCs w:val="22"/>
              </w:rPr>
              <w:t>100,00000000%</w:t>
            </w:r>
          </w:p>
        </w:tc>
      </w:tr>
      <w:tr w:rsidR="00F13BFE" w14:paraId="66387CA3" w14:textId="77777777" w:rsidTr="00B22317">
        <w:trPr>
          <w:cantSplit/>
        </w:trPr>
        <w:tc>
          <w:tcPr>
            <w:tcW w:w="5371" w:type="dxa"/>
            <w:tcBorders>
              <w:top w:val="single" w:sz="4" w:space="0" w:color="auto"/>
              <w:left w:val="single" w:sz="4" w:space="0" w:color="auto"/>
              <w:bottom w:val="single" w:sz="4" w:space="0" w:color="auto"/>
              <w:right w:val="single" w:sz="4" w:space="0" w:color="auto"/>
            </w:tcBorders>
          </w:tcPr>
          <w:p w14:paraId="5AC5C532"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72" w:type="dxa"/>
            <w:tcBorders>
              <w:top w:val="single" w:sz="4" w:space="0" w:color="auto"/>
              <w:left w:val="single" w:sz="4" w:space="0" w:color="auto"/>
              <w:bottom w:val="single" w:sz="4" w:space="0" w:color="auto"/>
              <w:right w:val="single" w:sz="4" w:space="0" w:color="auto"/>
            </w:tcBorders>
          </w:tcPr>
          <w:p w14:paraId="702AE794"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902FF7E"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43105FD0" w14:textId="77777777" w:rsidR="00F13BFE" w:rsidRDefault="00F37F68">
            <w:pPr>
              <w:jc w:val="right"/>
              <w:rPr>
                <w:sz w:val="22"/>
                <w:szCs w:val="22"/>
              </w:rPr>
            </w:pPr>
            <w:r>
              <w:rPr>
                <w:sz w:val="22"/>
                <w:szCs w:val="22"/>
              </w:rPr>
              <w:t>0,00000000%</w:t>
            </w:r>
          </w:p>
        </w:tc>
      </w:tr>
      <w:tr w:rsidR="00F13BFE" w14:paraId="7A2BB7EB" w14:textId="77777777" w:rsidTr="00B22317">
        <w:trPr>
          <w:cantSplit/>
        </w:trPr>
        <w:tc>
          <w:tcPr>
            <w:tcW w:w="5371" w:type="dxa"/>
            <w:tcBorders>
              <w:top w:val="single" w:sz="4" w:space="0" w:color="auto"/>
              <w:left w:val="single" w:sz="4" w:space="0" w:color="auto"/>
              <w:bottom w:val="single" w:sz="4" w:space="0" w:color="auto"/>
              <w:right w:val="single" w:sz="4" w:space="0" w:color="auto"/>
            </w:tcBorders>
          </w:tcPr>
          <w:p w14:paraId="20125D65"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72" w:type="dxa"/>
            <w:tcBorders>
              <w:top w:val="single" w:sz="4" w:space="0" w:color="auto"/>
              <w:left w:val="single" w:sz="4" w:space="0" w:color="auto"/>
              <w:bottom w:val="single" w:sz="4" w:space="0" w:color="auto"/>
              <w:right w:val="single" w:sz="4" w:space="0" w:color="auto"/>
            </w:tcBorders>
          </w:tcPr>
          <w:p w14:paraId="7B95BFE8"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AF02DC7"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B1906EF" w14:textId="77777777" w:rsidR="00F13BFE" w:rsidRDefault="00F37F68">
            <w:pPr>
              <w:jc w:val="right"/>
              <w:rPr>
                <w:sz w:val="22"/>
                <w:szCs w:val="22"/>
              </w:rPr>
            </w:pPr>
            <w:r>
              <w:rPr>
                <w:sz w:val="22"/>
                <w:szCs w:val="22"/>
              </w:rPr>
              <w:t>0,00000000%</w:t>
            </w:r>
          </w:p>
        </w:tc>
      </w:tr>
      <w:tr w:rsidR="00F13BFE" w14:paraId="739EE65D" w14:textId="77777777" w:rsidTr="00B22317">
        <w:trPr>
          <w:cantSplit/>
        </w:trPr>
        <w:tc>
          <w:tcPr>
            <w:tcW w:w="5371" w:type="dxa"/>
            <w:tcBorders>
              <w:top w:val="single" w:sz="4" w:space="0" w:color="auto"/>
              <w:left w:val="single" w:sz="4" w:space="0" w:color="auto"/>
              <w:bottom w:val="single" w:sz="4" w:space="0" w:color="auto"/>
              <w:right w:val="single" w:sz="4" w:space="0" w:color="auto"/>
            </w:tcBorders>
          </w:tcPr>
          <w:p w14:paraId="7A3B9BF1"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72" w:type="dxa"/>
            <w:tcBorders>
              <w:top w:val="single" w:sz="4" w:space="0" w:color="auto"/>
              <w:left w:val="single" w:sz="4" w:space="0" w:color="auto"/>
              <w:bottom w:val="single" w:sz="4" w:space="0" w:color="auto"/>
              <w:right w:val="single" w:sz="4" w:space="0" w:color="auto"/>
            </w:tcBorders>
          </w:tcPr>
          <w:p w14:paraId="5BDA6A34"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65293E41"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7A463CFE" w14:textId="77777777" w:rsidR="00F13BFE" w:rsidRDefault="00F37F68">
            <w:pPr>
              <w:jc w:val="right"/>
              <w:rPr>
                <w:sz w:val="22"/>
                <w:szCs w:val="22"/>
              </w:rPr>
            </w:pPr>
            <w:r>
              <w:rPr>
                <w:sz w:val="22"/>
                <w:szCs w:val="22"/>
              </w:rPr>
              <w:t>0,00000000%</w:t>
            </w:r>
          </w:p>
        </w:tc>
      </w:tr>
      <w:tr w:rsidR="00F13BFE" w14:paraId="44EB512C" w14:textId="77777777" w:rsidTr="00B22317">
        <w:trPr>
          <w:cantSplit/>
        </w:trPr>
        <w:tc>
          <w:tcPr>
            <w:tcW w:w="5371" w:type="dxa"/>
            <w:tcBorders>
              <w:top w:val="single" w:sz="4" w:space="0" w:color="auto"/>
              <w:left w:val="single" w:sz="4" w:space="0" w:color="auto"/>
              <w:bottom w:val="single" w:sz="4" w:space="0" w:color="auto"/>
              <w:right w:val="single" w:sz="4" w:space="0" w:color="auto"/>
            </w:tcBorders>
          </w:tcPr>
          <w:p w14:paraId="31F874FF"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72" w:type="dxa"/>
            <w:tcBorders>
              <w:top w:val="single" w:sz="4" w:space="0" w:color="auto"/>
              <w:left w:val="single" w:sz="4" w:space="0" w:color="auto"/>
              <w:bottom w:val="single" w:sz="4" w:space="0" w:color="auto"/>
              <w:right w:val="single" w:sz="4" w:space="0" w:color="auto"/>
            </w:tcBorders>
          </w:tcPr>
          <w:p w14:paraId="23AD342E"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46B77E82"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087D2B1B" w14:textId="77777777" w:rsidR="00F13BFE" w:rsidRDefault="00F37F68">
            <w:pPr>
              <w:jc w:val="right"/>
              <w:rPr>
                <w:sz w:val="22"/>
                <w:szCs w:val="22"/>
              </w:rPr>
            </w:pPr>
            <w:r>
              <w:rPr>
                <w:sz w:val="22"/>
                <w:szCs w:val="22"/>
              </w:rPr>
              <w:t>0,00000000%</w:t>
            </w:r>
          </w:p>
        </w:tc>
      </w:tr>
    </w:tbl>
    <w:p w14:paraId="1295DED4" w14:textId="35909693" w:rsidR="00F13BFE" w:rsidRDefault="00F13BFE">
      <w:pPr>
        <w:jc w:val="both"/>
        <w:rPr>
          <w:lang w:val="uk-UA"/>
        </w:rPr>
      </w:pPr>
    </w:p>
    <w:p w14:paraId="5BF598FC" w14:textId="77777777" w:rsidR="00B22317" w:rsidRPr="0041687A" w:rsidRDefault="00B22317" w:rsidP="00B22317">
      <w:pPr>
        <w:ind w:firstLine="540"/>
        <w:jc w:val="both"/>
        <w:rPr>
          <w:lang w:val="uk-UA"/>
        </w:rPr>
      </w:pPr>
      <w:r w:rsidRPr="0041687A">
        <w:rPr>
          <w:lang w:val="uk-UA"/>
        </w:rPr>
        <w:t>Прийняте рішення:</w:t>
      </w:r>
    </w:p>
    <w:p w14:paraId="47580A0C" w14:textId="77777777" w:rsidR="008E1A7C" w:rsidRPr="002A60CF" w:rsidRDefault="008E1A7C" w:rsidP="008E1A7C">
      <w:pPr>
        <w:jc w:val="both"/>
        <w:rPr>
          <w:b/>
          <w:lang w:val="uk-UA"/>
        </w:rPr>
      </w:pPr>
      <w:r w:rsidRPr="002A60CF">
        <w:rPr>
          <w:lang w:val="uk-UA"/>
        </w:rPr>
        <w:t>1. Затвердити звіт Виконавчого органу  Товариства про результати фінансово-господарської діяльності Товариства за 2020 рік.</w:t>
      </w:r>
    </w:p>
    <w:p w14:paraId="55186DB8" w14:textId="0B44B19F" w:rsidR="00F13BFE" w:rsidRDefault="008E1A7C">
      <w:pPr>
        <w:jc w:val="both"/>
        <w:rPr>
          <w:lang w:val="uk-UA"/>
        </w:rPr>
      </w:pPr>
      <w:r w:rsidRPr="002A60CF">
        <w:rPr>
          <w:lang w:val="uk-UA"/>
        </w:rPr>
        <w:t>2. Затвердити заходи за результатами розгляду звіту  Виконавчого органу  Товариства про результати фінансово-господарської діяльності за 2020 рік.</w:t>
      </w:r>
      <w:r w:rsidR="00B22317" w:rsidRPr="00B22317">
        <w:rPr>
          <w:lang w:val="uk-UA"/>
        </w:rPr>
        <w:t xml:space="preserve"> </w:t>
      </w:r>
    </w:p>
    <w:p w14:paraId="655EE266" w14:textId="77777777" w:rsidR="009D240F" w:rsidRDefault="009D240F">
      <w:pPr>
        <w:jc w:val="both"/>
        <w:rPr>
          <w:b/>
          <w:lang w:val="uk-UA"/>
        </w:rPr>
      </w:pPr>
    </w:p>
    <w:p w14:paraId="25361DF6" w14:textId="77777777" w:rsidR="00F13BFE" w:rsidRPr="00B22317" w:rsidRDefault="00F37F68">
      <w:pPr>
        <w:jc w:val="both"/>
        <w:rPr>
          <w:u w:val="single"/>
          <w:lang w:val="uk-UA"/>
        </w:rPr>
      </w:pPr>
      <w:r w:rsidRPr="00B22317">
        <w:rPr>
          <w:u w:val="single"/>
          <w:lang w:val="uk-UA"/>
        </w:rPr>
        <w:lastRenderedPageBreak/>
        <w:t>Сьоме питання порядку денного:</w:t>
      </w:r>
    </w:p>
    <w:p w14:paraId="28283259" w14:textId="77777777" w:rsidR="00F13BFE" w:rsidRPr="00B22317" w:rsidRDefault="00F13BFE">
      <w:pPr>
        <w:jc w:val="both"/>
        <w:rPr>
          <w:lang w:val="uk-UA"/>
        </w:rPr>
      </w:pPr>
    </w:p>
    <w:p w14:paraId="29203ADA" w14:textId="1A18B032" w:rsidR="00F13BFE" w:rsidRDefault="00F37F68">
      <w:pPr>
        <w:rPr>
          <w:lang w:val="uk-UA"/>
        </w:rPr>
      </w:pPr>
      <w:r>
        <w:rPr>
          <w:lang w:val="uk-UA"/>
        </w:rPr>
        <w:t>Затвердження річного звіту Товариства за 20</w:t>
      </w:r>
      <w:r w:rsidR="009D240F">
        <w:rPr>
          <w:lang w:val="uk-UA"/>
        </w:rPr>
        <w:t>20</w:t>
      </w:r>
      <w:r>
        <w:rPr>
          <w:lang w:val="uk-UA"/>
        </w:rPr>
        <w:t xml:space="preserve"> рік.</w:t>
      </w:r>
    </w:p>
    <w:p w14:paraId="547E91B7" w14:textId="77777777" w:rsidR="00F13BFE" w:rsidRDefault="00F13BFE">
      <w:pPr>
        <w:ind w:firstLine="540"/>
        <w:jc w:val="both"/>
        <w:rPr>
          <w:lang w:val="uk-UA"/>
        </w:rPr>
      </w:pPr>
    </w:p>
    <w:p w14:paraId="7D184279" w14:textId="5E596406" w:rsidR="00F13BFE" w:rsidRDefault="00B22317">
      <w:pPr>
        <w:jc w:val="both"/>
        <w:rPr>
          <w:lang w:val="uk-UA"/>
        </w:rPr>
      </w:pPr>
      <w:r>
        <w:rPr>
          <w:lang w:val="uk-UA"/>
        </w:rPr>
        <w:t>Р</w:t>
      </w:r>
      <w:r w:rsidR="00F37F68">
        <w:rPr>
          <w:lang w:val="uk-UA"/>
        </w:rPr>
        <w:t>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1372"/>
        <w:gridCol w:w="936"/>
        <w:gridCol w:w="1665"/>
      </w:tblGrid>
      <w:tr w:rsidR="00F13BFE" w14:paraId="15B83237" w14:textId="77777777" w:rsidTr="00B22317">
        <w:trPr>
          <w:cantSplit/>
        </w:trPr>
        <w:tc>
          <w:tcPr>
            <w:tcW w:w="5371" w:type="dxa"/>
            <w:tcBorders>
              <w:top w:val="single" w:sz="4" w:space="0" w:color="auto"/>
              <w:left w:val="single" w:sz="4" w:space="0" w:color="auto"/>
              <w:bottom w:val="single" w:sz="4" w:space="0" w:color="auto"/>
              <w:right w:val="single" w:sz="4" w:space="0" w:color="auto"/>
            </w:tcBorders>
          </w:tcPr>
          <w:p w14:paraId="70150697"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72" w:type="dxa"/>
            <w:tcBorders>
              <w:top w:val="single" w:sz="4" w:space="0" w:color="auto"/>
              <w:left w:val="single" w:sz="4" w:space="0" w:color="auto"/>
              <w:bottom w:val="single" w:sz="4" w:space="0" w:color="auto"/>
              <w:right w:val="single" w:sz="4" w:space="0" w:color="auto"/>
            </w:tcBorders>
          </w:tcPr>
          <w:p w14:paraId="71AAD054"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410721EC"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49AD3ADE" w14:textId="77777777" w:rsidR="00F13BFE" w:rsidRDefault="00F37F68">
            <w:pPr>
              <w:jc w:val="right"/>
              <w:rPr>
                <w:sz w:val="22"/>
                <w:szCs w:val="22"/>
              </w:rPr>
            </w:pPr>
            <w:r>
              <w:rPr>
                <w:sz w:val="22"/>
                <w:szCs w:val="22"/>
              </w:rPr>
              <w:t>100,00000000%</w:t>
            </w:r>
          </w:p>
        </w:tc>
      </w:tr>
      <w:tr w:rsidR="00F13BFE" w14:paraId="6FA2A793" w14:textId="77777777" w:rsidTr="00B22317">
        <w:trPr>
          <w:cantSplit/>
        </w:trPr>
        <w:tc>
          <w:tcPr>
            <w:tcW w:w="5371" w:type="dxa"/>
            <w:tcBorders>
              <w:top w:val="single" w:sz="4" w:space="0" w:color="auto"/>
              <w:left w:val="single" w:sz="4" w:space="0" w:color="auto"/>
              <w:bottom w:val="single" w:sz="4" w:space="0" w:color="auto"/>
              <w:right w:val="single" w:sz="4" w:space="0" w:color="auto"/>
            </w:tcBorders>
          </w:tcPr>
          <w:p w14:paraId="566B1A1B"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72" w:type="dxa"/>
            <w:tcBorders>
              <w:top w:val="single" w:sz="4" w:space="0" w:color="auto"/>
              <w:left w:val="single" w:sz="4" w:space="0" w:color="auto"/>
              <w:bottom w:val="single" w:sz="4" w:space="0" w:color="auto"/>
              <w:right w:val="single" w:sz="4" w:space="0" w:color="auto"/>
            </w:tcBorders>
          </w:tcPr>
          <w:p w14:paraId="65D56B80"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478A0AB4"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15C9893D" w14:textId="77777777" w:rsidR="00F13BFE" w:rsidRDefault="00F37F68">
            <w:pPr>
              <w:jc w:val="right"/>
              <w:rPr>
                <w:sz w:val="22"/>
                <w:szCs w:val="22"/>
              </w:rPr>
            </w:pPr>
            <w:r>
              <w:rPr>
                <w:sz w:val="22"/>
                <w:szCs w:val="22"/>
              </w:rPr>
              <w:t>100,00000000%</w:t>
            </w:r>
          </w:p>
        </w:tc>
      </w:tr>
      <w:tr w:rsidR="00F13BFE" w14:paraId="461093FD" w14:textId="77777777" w:rsidTr="00B22317">
        <w:trPr>
          <w:cantSplit/>
        </w:trPr>
        <w:tc>
          <w:tcPr>
            <w:tcW w:w="5371" w:type="dxa"/>
            <w:tcBorders>
              <w:top w:val="single" w:sz="4" w:space="0" w:color="auto"/>
              <w:left w:val="single" w:sz="4" w:space="0" w:color="auto"/>
              <w:bottom w:val="single" w:sz="4" w:space="0" w:color="auto"/>
              <w:right w:val="single" w:sz="4" w:space="0" w:color="auto"/>
            </w:tcBorders>
          </w:tcPr>
          <w:p w14:paraId="4E039801"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72" w:type="dxa"/>
            <w:tcBorders>
              <w:top w:val="single" w:sz="4" w:space="0" w:color="auto"/>
              <w:left w:val="single" w:sz="4" w:space="0" w:color="auto"/>
              <w:bottom w:val="single" w:sz="4" w:space="0" w:color="auto"/>
              <w:right w:val="single" w:sz="4" w:space="0" w:color="auto"/>
            </w:tcBorders>
          </w:tcPr>
          <w:p w14:paraId="7AEB43E3"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2E986064"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6B698CC" w14:textId="77777777" w:rsidR="00F13BFE" w:rsidRDefault="00F37F68">
            <w:pPr>
              <w:jc w:val="right"/>
              <w:rPr>
                <w:sz w:val="22"/>
                <w:szCs w:val="22"/>
              </w:rPr>
            </w:pPr>
            <w:r>
              <w:rPr>
                <w:sz w:val="22"/>
                <w:szCs w:val="22"/>
              </w:rPr>
              <w:t>0,00000000%</w:t>
            </w:r>
          </w:p>
        </w:tc>
      </w:tr>
      <w:tr w:rsidR="00F13BFE" w14:paraId="584165D8" w14:textId="77777777" w:rsidTr="00B22317">
        <w:trPr>
          <w:cantSplit/>
        </w:trPr>
        <w:tc>
          <w:tcPr>
            <w:tcW w:w="5371" w:type="dxa"/>
            <w:tcBorders>
              <w:top w:val="single" w:sz="4" w:space="0" w:color="auto"/>
              <w:left w:val="single" w:sz="4" w:space="0" w:color="auto"/>
              <w:bottom w:val="single" w:sz="4" w:space="0" w:color="auto"/>
              <w:right w:val="single" w:sz="4" w:space="0" w:color="auto"/>
            </w:tcBorders>
          </w:tcPr>
          <w:p w14:paraId="050A2E80"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72" w:type="dxa"/>
            <w:tcBorders>
              <w:top w:val="single" w:sz="4" w:space="0" w:color="auto"/>
              <w:left w:val="single" w:sz="4" w:space="0" w:color="auto"/>
              <w:bottom w:val="single" w:sz="4" w:space="0" w:color="auto"/>
              <w:right w:val="single" w:sz="4" w:space="0" w:color="auto"/>
            </w:tcBorders>
          </w:tcPr>
          <w:p w14:paraId="72A692F4"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7B608C27"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41EDBB90" w14:textId="77777777" w:rsidR="00F13BFE" w:rsidRDefault="00F37F68">
            <w:pPr>
              <w:jc w:val="right"/>
              <w:rPr>
                <w:sz w:val="22"/>
                <w:szCs w:val="22"/>
              </w:rPr>
            </w:pPr>
            <w:r>
              <w:rPr>
                <w:sz w:val="22"/>
                <w:szCs w:val="22"/>
              </w:rPr>
              <w:t>0,00000000%</w:t>
            </w:r>
          </w:p>
        </w:tc>
      </w:tr>
      <w:tr w:rsidR="00F13BFE" w14:paraId="18202743" w14:textId="77777777" w:rsidTr="00B22317">
        <w:trPr>
          <w:cantSplit/>
        </w:trPr>
        <w:tc>
          <w:tcPr>
            <w:tcW w:w="5371" w:type="dxa"/>
            <w:tcBorders>
              <w:top w:val="single" w:sz="4" w:space="0" w:color="auto"/>
              <w:left w:val="single" w:sz="4" w:space="0" w:color="auto"/>
              <w:bottom w:val="single" w:sz="4" w:space="0" w:color="auto"/>
              <w:right w:val="single" w:sz="4" w:space="0" w:color="auto"/>
            </w:tcBorders>
          </w:tcPr>
          <w:p w14:paraId="5FECE3D6"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72" w:type="dxa"/>
            <w:tcBorders>
              <w:top w:val="single" w:sz="4" w:space="0" w:color="auto"/>
              <w:left w:val="single" w:sz="4" w:space="0" w:color="auto"/>
              <w:bottom w:val="single" w:sz="4" w:space="0" w:color="auto"/>
              <w:right w:val="single" w:sz="4" w:space="0" w:color="auto"/>
            </w:tcBorders>
          </w:tcPr>
          <w:p w14:paraId="1DED76D0"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9F3DCE2"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5B6DA357" w14:textId="77777777" w:rsidR="00F13BFE" w:rsidRDefault="00F37F68">
            <w:pPr>
              <w:jc w:val="right"/>
              <w:rPr>
                <w:sz w:val="22"/>
                <w:szCs w:val="22"/>
              </w:rPr>
            </w:pPr>
            <w:r>
              <w:rPr>
                <w:sz w:val="22"/>
                <w:szCs w:val="22"/>
              </w:rPr>
              <w:t>0,00000000%</w:t>
            </w:r>
          </w:p>
        </w:tc>
      </w:tr>
      <w:tr w:rsidR="00F13BFE" w14:paraId="0E4AD98C" w14:textId="77777777" w:rsidTr="00B22317">
        <w:trPr>
          <w:cantSplit/>
        </w:trPr>
        <w:tc>
          <w:tcPr>
            <w:tcW w:w="5371" w:type="dxa"/>
            <w:tcBorders>
              <w:top w:val="single" w:sz="4" w:space="0" w:color="auto"/>
              <w:left w:val="single" w:sz="4" w:space="0" w:color="auto"/>
              <w:bottom w:val="single" w:sz="4" w:space="0" w:color="auto"/>
              <w:right w:val="single" w:sz="4" w:space="0" w:color="auto"/>
            </w:tcBorders>
          </w:tcPr>
          <w:p w14:paraId="248EE2F9"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72" w:type="dxa"/>
            <w:tcBorders>
              <w:top w:val="single" w:sz="4" w:space="0" w:color="auto"/>
              <w:left w:val="single" w:sz="4" w:space="0" w:color="auto"/>
              <w:bottom w:val="single" w:sz="4" w:space="0" w:color="auto"/>
              <w:right w:val="single" w:sz="4" w:space="0" w:color="auto"/>
            </w:tcBorders>
          </w:tcPr>
          <w:p w14:paraId="18A635B0"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B666280"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61DD9FDD" w14:textId="77777777" w:rsidR="00F13BFE" w:rsidRDefault="00F37F68">
            <w:pPr>
              <w:jc w:val="right"/>
              <w:rPr>
                <w:sz w:val="22"/>
                <w:szCs w:val="22"/>
              </w:rPr>
            </w:pPr>
            <w:r>
              <w:rPr>
                <w:sz w:val="22"/>
                <w:szCs w:val="22"/>
              </w:rPr>
              <w:t>0,00000000%</w:t>
            </w:r>
          </w:p>
        </w:tc>
      </w:tr>
    </w:tbl>
    <w:p w14:paraId="688897CA" w14:textId="77777777" w:rsidR="00F13BFE" w:rsidRDefault="00F13BFE">
      <w:pPr>
        <w:ind w:firstLine="540"/>
        <w:jc w:val="both"/>
        <w:rPr>
          <w:b/>
          <w:i/>
          <w:lang w:val="uk-UA"/>
        </w:rPr>
      </w:pPr>
    </w:p>
    <w:p w14:paraId="5B34089B" w14:textId="3A03F5B1" w:rsidR="00F13BFE" w:rsidRPr="00B22317" w:rsidRDefault="00B22317">
      <w:pPr>
        <w:ind w:firstLine="540"/>
        <w:jc w:val="both"/>
        <w:rPr>
          <w:lang w:val="uk-UA"/>
        </w:rPr>
      </w:pPr>
      <w:r w:rsidRPr="00B22317">
        <w:rPr>
          <w:lang w:val="uk-UA"/>
        </w:rPr>
        <w:t>П</w:t>
      </w:r>
      <w:r w:rsidR="00F37F68" w:rsidRPr="00B22317">
        <w:rPr>
          <w:lang w:val="uk-UA"/>
        </w:rPr>
        <w:t>рийняте рішення:</w:t>
      </w:r>
    </w:p>
    <w:p w14:paraId="763B158C" w14:textId="113D19DF" w:rsidR="00ED3298" w:rsidRPr="00B22317" w:rsidRDefault="009D240F" w:rsidP="00ED3298">
      <w:pPr>
        <w:jc w:val="both"/>
        <w:rPr>
          <w:lang w:val="uk-UA"/>
        </w:rPr>
      </w:pPr>
      <w:r>
        <w:rPr>
          <w:lang w:val="uk-UA"/>
        </w:rPr>
        <w:t xml:space="preserve">    </w:t>
      </w:r>
      <w:r w:rsidR="00ED3298" w:rsidRPr="00B22317">
        <w:rPr>
          <w:lang w:val="uk-UA"/>
        </w:rPr>
        <w:t>Затвердити річний звіт Товариства за 20</w:t>
      </w:r>
      <w:r>
        <w:rPr>
          <w:lang w:val="uk-UA"/>
        </w:rPr>
        <w:t>20</w:t>
      </w:r>
      <w:r w:rsidR="00ED3298" w:rsidRPr="00B22317">
        <w:rPr>
          <w:lang w:val="uk-UA"/>
        </w:rPr>
        <w:t xml:space="preserve"> рік, в тому числі фінансову звітність Товариства за 20</w:t>
      </w:r>
      <w:r>
        <w:rPr>
          <w:lang w:val="uk-UA"/>
        </w:rPr>
        <w:t>20</w:t>
      </w:r>
      <w:r w:rsidR="00ED3298" w:rsidRPr="00B22317">
        <w:rPr>
          <w:lang w:val="uk-UA"/>
        </w:rPr>
        <w:t xml:space="preserve"> рік.</w:t>
      </w:r>
    </w:p>
    <w:p w14:paraId="53B683A2" w14:textId="77777777" w:rsidR="00F13BFE" w:rsidRPr="00B22317" w:rsidRDefault="00F13BFE">
      <w:pPr>
        <w:jc w:val="both"/>
        <w:rPr>
          <w:u w:val="single"/>
          <w:lang w:val="uk-UA"/>
        </w:rPr>
      </w:pPr>
    </w:p>
    <w:p w14:paraId="1BE4CDB9" w14:textId="77777777" w:rsidR="00F13BFE" w:rsidRPr="002B2FDB" w:rsidRDefault="00F37F68">
      <w:pPr>
        <w:jc w:val="both"/>
        <w:rPr>
          <w:u w:val="single"/>
          <w:lang w:val="uk-UA"/>
        </w:rPr>
      </w:pPr>
      <w:r w:rsidRPr="002B2FDB">
        <w:rPr>
          <w:u w:val="single"/>
          <w:lang w:val="uk-UA"/>
        </w:rPr>
        <w:t>Восьме питання порядку денного:</w:t>
      </w:r>
    </w:p>
    <w:p w14:paraId="3EF30FB4" w14:textId="70162C85" w:rsidR="00F13BFE" w:rsidRDefault="009D240F">
      <w:pPr>
        <w:shd w:val="clear" w:color="auto" w:fill="FFFFFF"/>
        <w:tabs>
          <w:tab w:val="left" w:pos="-3420"/>
        </w:tabs>
        <w:jc w:val="both"/>
        <w:rPr>
          <w:lang w:val="uk-UA"/>
        </w:rPr>
      </w:pPr>
      <w:r>
        <w:rPr>
          <w:lang w:val="uk-UA"/>
        </w:rPr>
        <w:t xml:space="preserve">    </w:t>
      </w:r>
      <w:r w:rsidR="00F37F68">
        <w:rPr>
          <w:lang w:val="uk-UA"/>
        </w:rPr>
        <w:t>Розподіл прибутку  Товариства, отриманого за результатами фінансово-господарської діяльності Товариства у 20</w:t>
      </w:r>
      <w:r>
        <w:rPr>
          <w:lang w:val="uk-UA"/>
        </w:rPr>
        <w:t>20</w:t>
      </w:r>
      <w:r w:rsidR="00F37F68">
        <w:rPr>
          <w:lang w:val="uk-UA"/>
        </w:rPr>
        <w:t xml:space="preserve"> році з урахуванням вимог, передбачених законодавством.</w:t>
      </w:r>
    </w:p>
    <w:p w14:paraId="0DAE35AD" w14:textId="77777777" w:rsidR="00F13BFE" w:rsidRDefault="00F13BFE">
      <w:pPr>
        <w:ind w:firstLine="540"/>
        <w:jc w:val="both"/>
        <w:rPr>
          <w:lang w:val="uk-UA"/>
        </w:rPr>
      </w:pPr>
    </w:p>
    <w:p w14:paraId="1B375636" w14:textId="7289AD79" w:rsidR="00F13BFE" w:rsidRDefault="002B2FDB">
      <w:pPr>
        <w:jc w:val="both"/>
        <w:rPr>
          <w:lang w:val="uk-UA"/>
        </w:rPr>
      </w:pPr>
      <w:r>
        <w:rPr>
          <w:lang w:val="uk-UA"/>
        </w:rPr>
        <w:t>Р</w:t>
      </w:r>
      <w:r w:rsidR="00F37F68">
        <w:rPr>
          <w:lang w:val="uk-UA"/>
        </w:rPr>
        <w:t>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1372"/>
        <w:gridCol w:w="936"/>
        <w:gridCol w:w="1665"/>
      </w:tblGrid>
      <w:tr w:rsidR="00F13BFE" w14:paraId="28A3C07E" w14:textId="77777777" w:rsidTr="002B2FDB">
        <w:trPr>
          <w:cantSplit/>
        </w:trPr>
        <w:tc>
          <w:tcPr>
            <w:tcW w:w="5371" w:type="dxa"/>
            <w:tcBorders>
              <w:top w:val="single" w:sz="4" w:space="0" w:color="auto"/>
              <w:left w:val="single" w:sz="4" w:space="0" w:color="auto"/>
              <w:bottom w:val="single" w:sz="4" w:space="0" w:color="auto"/>
              <w:right w:val="single" w:sz="4" w:space="0" w:color="auto"/>
            </w:tcBorders>
          </w:tcPr>
          <w:p w14:paraId="6E7C43AD"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72" w:type="dxa"/>
            <w:tcBorders>
              <w:top w:val="single" w:sz="4" w:space="0" w:color="auto"/>
              <w:left w:val="single" w:sz="4" w:space="0" w:color="auto"/>
              <w:bottom w:val="single" w:sz="4" w:space="0" w:color="auto"/>
              <w:right w:val="single" w:sz="4" w:space="0" w:color="auto"/>
            </w:tcBorders>
          </w:tcPr>
          <w:p w14:paraId="303D37C3"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37910DAE"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52C69DE2" w14:textId="77777777" w:rsidR="00F13BFE" w:rsidRDefault="00F37F68">
            <w:pPr>
              <w:jc w:val="right"/>
              <w:rPr>
                <w:sz w:val="22"/>
                <w:szCs w:val="22"/>
              </w:rPr>
            </w:pPr>
            <w:r>
              <w:rPr>
                <w:sz w:val="22"/>
                <w:szCs w:val="22"/>
              </w:rPr>
              <w:t>100,00000000%</w:t>
            </w:r>
          </w:p>
        </w:tc>
      </w:tr>
      <w:tr w:rsidR="00F13BFE" w14:paraId="610EFEAD" w14:textId="77777777" w:rsidTr="002B2FDB">
        <w:trPr>
          <w:cantSplit/>
        </w:trPr>
        <w:tc>
          <w:tcPr>
            <w:tcW w:w="5371" w:type="dxa"/>
            <w:tcBorders>
              <w:top w:val="single" w:sz="4" w:space="0" w:color="auto"/>
              <w:left w:val="single" w:sz="4" w:space="0" w:color="auto"/>
              <w:bottom w:val="single" w:sz="4" w:space="0" w:color="auto"/>
              <w:right w:val="single" w:sz="4" w:space="0" w:color="auto"/>
            </w:tcBorders>
          </w:tcPr>
          <w:p w14:paraId="2D1C7000"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72" w:type="dxa"/>
            <w:tcBorders>
              <w:top w:val="single" w:sz="4" w:space="0" w:color="auto"/>
              <w:left w:val="single" w:sz="4" w:space="0" w:color="auto"/>
              <w:bottom w:val="single" w:sz="4" w:space="0" w:color="auto"/>
              <w:right w:val="single" w:sz="4" w:space="0" w:color="auto"/>
            </w:tcBorders>
          </w:tcPr>
          <w:p w14:paraId="37017BC1"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4EF56717"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3780BE3D" w14:textId="77777777" w:rsidR="00F13BFE" w:rsidRDefault="00F37F68">
            <w:pPr>
              <w:jc w:val="right"/>
              <w:rPr>
                <w:sz w:val="22"/>
                <w:szCs w:val="22"/>
              </w:rPr>
            </w:pPr>
            <w:r>
              <w:rPr>
                <w:sz w:val="22"/>
                <w:szCs w:val="22"/>
              </w:rPr>
              <w:t>100,00000000%</w:t>
            </w:r>
          </w:p>
        </w:tc>
      </w:tr>
      <w:tr w:rsidR="00F13BFE" w14:paraId="62D61AA5" w14:textId="77777777" w:rsidTr="002B2FDB">
        <w:trPr>
          <w:cantSplit/>
        </w:trPr>
        <w:tc>
          <w:tcPr>
            <w:tcW w:w="5371" w:type="dxa"/>
            <w:tcBorders>
              <w:top w:val="single" w:sz="4" w:space="0" w:color="auto"/>
              <w:left w:val="single" w:sz="4" w:space="0" w:color="auto"/>
              <w:bottom w:val="single" w:sz="4" w:space="0" w:color="auto"/>
              <w:right w:val="single" w:sz="4" w:space="0" w:color="auto"/>
            </w:tcBorders>
          </w:tcPr>
          <w:p w14:paraId="174D2EDB"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72" w:type="dxa"/>
            <w:tcBorders>
              <w:top w:val="single" w:sz="4" w:space="0" w:color="auto"/>
              <w:left w:val="single" w:sz="4" w:space="0" w:color="auto"/>
              <w:bottom w:val="single" w:sz="4" w:space="0" w:color="auto"/>
              <w:right w:val="single" w:sz="4" w:space="0" w:color="auto"/>
            </w:tcBorders>
          </w:tcPr>
          <w:p w14:paraId="070B52A4"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586E1134"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1196D781" w14:textId="77777777" w:rsidR="00F13BFE" w:rsidRDefault="00F37F68">
            <w:pPr>
              <w:jc w:val="right"/>
              <w:rPr>
                <w:sz w:val="22"/>
                <w:szCs w:val="22"/>
              </w:rPr>
            </w:pPr>
            <w:r>
              <w:rPr>
                <w:sz w:val="22"/>
                <w:szCs w:val="22"/>
              </w:rPr>
              <w:t>0,00000000%</w:t>
            </w:r>
          </w:p>
        </w:tc>
      </w:tr>
      <w:tr w:rsidR="00F13BFE" w14:paraId="6D5A3F66" w14:textId="77777777" w:rsidTr="002B2FDB">
        <w:trPr>
          <w:cantSplit/>
        </w:trPr>
        <w:tc>
          <w:tcPr>
            <w:tcW w:w="5371" w:type="dxa"/>
            <w:tcBorders>
              <w:top w:val="single" w:sz="4" w:space="0" w:color="auto"/>
              <w:left w:val="single" w:sz="4" w:space="0" w:color="auto"/>
              <w:bottom w:val="single" w:sz="4" w:space="0" w:color="auto"/>
              <w:right w:val="single" w:sz="4" w:space="0" w:color="auto"/>
            </w:tcBorders>
          </w:tcPr>
          <w:p w14:paraId="4AC92147"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72" w:type="dxa"/>
            <w:tcBorders>
              <w:top w:val="single" w:sz="4" w:space="0" w:color="auto"/>
              <w:left w:val="single" w:sz="4" w:space="0" w:color="auto"/>
              <w:bottom w:val="single" w:sz="4" w:space="0" w:color="auto"/>
              <w:right w:val="single" w:sz="4" w:space="0" w:color="auto"/>
            </w:tcBorders>
          </w:tcPr>
          <w:p w14:paraId="210E8BDE"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46188CC7"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36DD92EC" w14:textId="77777777" w:rsidR="00F13BFE" w:rsidRDefault="00F37F68">
            <w:pPr>
              <w:jc w:val="right"/>
              <w:rPr>
                <w:sz w:val="22"/>
                <w:szCs w:val="22"/>
              </w:rPr>
            </w:pPr>
            <w:r>
              <w:rPr>
                <w:sz w:val="22"/>
                <w:szCs w:val="22"/>
              </w:rPr>
              <w:t>0,00000000%</w:t>
            </w:r>
          </w:p>
        </w:tc>
      </w:tr>
      <w:tr w:rsidR="00F13BFE" w14:paraId="16B35A03" w14:textId="77777777" w:rsidTr="002B2FDB">
        <w:trPr>
          <w:cantSplit/>
        </w:trPr>
        <w:tc>
          <w:tcPr>
            <w:tcW w:w="5371" w:type="dxa"/>
            <w:tcBorders>
              <w:top w:val="single" w:sz="4" w:space="0" w:color="auto"/>
              <w:left w:val="single" w:sz="4" w:space="0" w:color="auto"/>
              <w:bottom w:val="single" w:sz="4" w:space="0" w:color="auto"/>
              <w:right w:val="single" w:sz="4" w:space="0" w:color="auto"/>
            </w:tcBorders>
          </w:tcPr>
          <w:p w14:paraId="3A3F19D3"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72" w:type="dxa"/>
            <w:tcBorders>
              <w:top w:val="single" w:sz="4" w:space="0" w:color="auto"/>
              <w:left w:val="single" w:sz="4" w:space="0" w:color="auto"/>
              <w:bottom w:val="single" w:sz="4" w:space="0" w:color="auto"/>
              <w:right w:val="single" w:sz="4" w:space="0" w:color="auto"/>
            </w:tcBorders>
          </w:tcPr>
          <w:p w14:paraId="21CE918A"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0CB22577"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95400E7" w14:textId="77777777" w:rsidR="00F13BFE" w:rsidRDefault="00F37F68">
            <w:pPr>
              <w:jc w:val="right"/>
              <w:rPr>
                <w:sz w:val="22"/>
                <w:szCs w:val="22"/>
              </w:rPr>
            </w:pPr>
            <w:r>
              <w:rPr>
                <w:sz w:val="22"/>
                <w:szCs w:val="22"/>
              </w:rPr>
              <w:t>0,00000000%</w:t>
            </w:r>
          </w:p>
        </w:tc>
      </w:tr>
      <w:tr w:rsidR="00F13BFE" w14:paraId="0EBA89C1" w14:textId="77777777" w:rsidTr="002B2FDB">
        <w:trPr>
          <w:cantSplit/>
        </w:trPr>
        <w:tc>
          <w:tcPr>
            <w:tcW w:w="5371" w:type="dxa"/>
            <w:tcBorders>
              <w:top w:val="single" w:sz="4" w:space="0" w:color="auto"/>
              <w:left w:val="single" w:sz="4" w:space="0" w:color="auto"/>
              <w:bottom w:val="single" w:sz="4" w:space="0" w:color="auto"/>
              <w:right w:val="single" w:sz="4" w:space="0" w:color="auto"/>
            </w:tcBorders>
          </w:tcPr>
          <w:p w14:paraId="7990F27D"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72" w:type="dxa"/>
            <w:tcBorders>
              <w:top w:val="single" w:sz="4" w:space="0" w:color="auto"/>
              <w:left w:val="single" w:sz="4" w:space="0" w:color="auto"/>
              <w:bottom w:val="single" w:sz="4" w:space="0" w:color="auto"/>
              <w:right w:val="single" w:sz="4" w:space="0" w:color="auto"/>
            </w:tcBorders>
          </w:tcPr>
          <w:p w14:paraId="48B3979A"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2CCBC1E4"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1FDA2497" w14:textId="77777777" w:rsidR="00F13BFE" w:rsidRDefault="00F37F68">
            <w:pPr>
              <w:jc w:val="right"/>
              <w:rPr>
                <w:sz w:val="22"/>
                <w:szCs w:val="22"/>
              </w:rPr>
            </w:pPr>
            <w:r>
              <w:rPr>
                <w:sz w:val="22"/>
                <w:szCs w:val="22"/>
              </w:rPr>
              <w:t>0,00000000%</w:t>
            </w:r>
          </w:p>
        </w:tc>
      </w:tr>
    </w:tbl>
    <w:p w14:paraId="25435CE0" w14:textId="77777777" w:rsidR="00F13BFE" w:rsidRDefault="00F13BFE">
      <w:pPr>
        <w:jc w:val="both"/>
        <w:rPr>
          <w:lang w:val="uk-UA"/>
        </w:rPr>
      </w:pPr>
    </w:p>
    <w:p w14:paraId="244EB3DA" w14:textId="058FE1F9" w:rsidR="00F13BFE" w:rsidRPr="002B2FDB" w:rsidRDefault="002B2FDB">
      <w:pPr>
        <w:ind w:firstLine="540"/>
        <w:jc w:val="both"/>
        <w:rPr>
          <w:lang w:val="uk-UA"/>
        </w:rPr>
      </w:pPr>
      <w:r w:rsidRPr="002B2FDB">
        <w:rPr>
          <w:lang w:val="uk-UA"/>
        </w:rPr>
        <w:t>П</w:t>
      </w:r>
      <w:r w:rsidR="00F37F68" w:rsidRPr="002B2FDB">
        <w:rPr>
          <w:lang w:val="uk-UA"/>
        </w:rPr>
        <w:t>рийняте рішення:</w:t>
      </w:r>
    </w:p>
    <w:p w14:paraId="7A5667B1" w14:textId="1DB6CB9D" w:rsidR="00F13BFE" w:rsidRPr="002B2FDB" w:rsidRDefault="00F37F68">
      <w:pPr>
        <w:rPr>
          <w:bCs/>
          <w:iCs/>
          <w:lang w:val="uk-UA"/>
        </w:rPr>
      </w:pPr>
      <w:r w:rsidRPr="002B2FDB">
        <w:rPr>
          <w:bCs/>
          <w:iCs/>
          <w:lang w:val="uk-UA"/>
        </w:rPr>
        <w:t xml:space="preserve">    Затвердити розподіл прибутку Товариства за 20</w:t>
      </w:r>
      <w:r w:rsidR="009D240F">
        <w:rPr>
          <w:bCs/>
          <w:iCs/>
          <w:lang w:val="uk-UA"/>
        </w:rPr>
        <w:t>20</w:t>
      </w:r>
      <w:r w:rsidRPr="002B2FDB">
        <w:rPr>
          <w:bCs/>
          <w:iCs/>
          <w:lang w:val="uk-UA"/>
        </w:rPr>
        <w:t> рік:</w:t>
      </w:r>
    </w:p>
    <w:p w14:paraId="5FD4E5AA" w14:textId="77777777" w:rsidR="00F13BFE" w:rsidRPr="002B2FDB" w:rsidRDefault="00F37F68">
      <w:pPr>
        <w:numPr>
          <w:ilvl w:val="0"/>
          <w:numId w:val="1"/>
        </w:numPr>
        <w:tabs>
          <w:tab w:val="left" w:pos="176"/>
        </w:tabs>
        <w:ind w:left="0" w:firstLine="0"/>
        <w:jc w:val="both"/>
        <w:rPr>
          <w:lang w:val="uk-UA"/>
        </w:rPr>
      </w:pPr>
      <w:r w:rsidRPr="002B2FDB">
        <w:rPr>
          <w:lang w:val="uk-UA"/>
        </w:rPr>
        <w:t>до резервного фонду 5 %;</w:t>
      </w:r>
    </w:p>
    <w:p w14:paraId="0CBB25BB" w14:textId="4ED08F7C" w:rsidR="007A1058" w:rsidRPr="002B2FDB" w:rsidRDefault="007A1058" w:rsidP="007A1058">
      <w:pPr>
        <w:pStyle w:val="a6"/>
        <w:numPr>
          <w:ilvl w:val="0"/>
          <w:numId w:val="1"/>
        </w:numPr>
        <w:ind w:left="142" w:hanging="142"/>
        <w:rPr>
          <w:bCs/>
        </w:rPr>
      </w:pPr>
      <w:r w:rsidRPr="002B2FDB">
        <w:rPr>
          <w:bCs/>
        </w:rPr>
        <w:t xml:space="preserve">на </w:t>
      </w:r>
      <w:proofErr w:type="spellStart"/>
      <w:r w:rsidRPr="002B2FDB">
        <w:rPr>
          <w:bCs/>
        </w:rPr>
        <w:t>виплату</w:t>
      </w:r>
      <w:proofErr w:type="spellEnd"/>
      <w:r w:rsidRPr="002B2FDB">
        <w:rPr>
          <w:bCs/>
        </w:rPr>
        <w:t xml:space="preserve"> </w:t>
      </w:r>
      <w:proofErr w:type="spellStart"/>
      <w:r w:rsidRPr="002B2FDB">
        <w:rPr>
          <w:bCs/>
        </w:rPr>
        <w:t>дивідендів</w:t>
      </w:r>
      <w:proofErr w:type="spellEnd"/>
      <w:r w:rsidRPr="002B2FDB">
        <w:rPr>
          <w:bCs/>
        </w:rPr>
        <w:t xml:space="preserve"> </w:t>
      </w:r>
      <w:proofErr w:type="spellStart"/>
      <w:r w:rsidRPr="002B2FDB">
        <w:rPr>
          <w:bCs/>
        </w:rPr>
        <w:t>акціонерам</w:t>
      </w:r>
      <w:proofErr w:type="spellEnd"/>
      <w:r w:rsidRPr="002B2FDB">
        <w:rPr>
          <w:bCs/>
        </w:rPr>
        <w:t xml:space="preserve"> </w:t>
      </w:r>
      <w:proofErr w:type="spellStart"/>
      <w:r w:rsidRPr="002B2FDB">
        <w:rPr>
          <w:bCs/>
        </w:rPr>
        <w:t>спрямувати</w:t>
      </w:r>
      <w:proofErr w:type="spellEnd"/>
      <w:r w:rsidRPr="002B2FDB">
        <w:rPr>
          <w:bCs/>
        </w:rPr>
        <w:t xml:space="preserve"> </w:t>
      </w:r>
      <w:proofErr w:type="spellStart"/>
      <w:r w:rsidRPr="002B2FDB">
        <w:rPr>
          <w:bCs/>
        </w:rPr>
        <w:t>частку</w:t>
      </w:r>
      <w:proofErr w:type="spellEnd"/>
      <w:r w:rsidRPr="002B2FDB">
        <w:rPr>
          <w:bCs/>
        </w:rPr>
        <w:t xml:space="preserve"> </w:t>
      </w:r>
      <w:proofErr w:type="spellStart"/>
      <w:r w:rsidRPr="002B2FDB">
        <w:rPr>
          <w:bCs/>
        </w:rPr>
        <w:t>прибутку</w:t>
      </w:r>
      <w:proofErr w:type="spellEnd"/>
      <w:r w:rsidRPr="002B2FDB">
        <w:rPr>
          <w:bCs/>
        </w:rPr>
        <w:t xml:space="preserve"> </w:t>
      </w:r>
      <w:proofErr w:type="spellStart"/>
      <w:r w:rsidRPr="002B2FDB">
        <w:rPr>
          <w:bCs/>
        </w:rPr>
        <w:t>відповідно</w:t>
      </w:r>
      <w:proofErr w:type="spellEnd"/>
      <w:r w:rsidRPr="002B2FDB">
        <w:rPr>
          <w:bCs/>
        </w:rPr>
        <w:t xml:space="preserve"> до </w:t>
      </w:r>
      <w:proofErr w:type="spellStart"/>
      <w:r w:rsidRPr="002B2FDB">
        <w:rPr>
          <w:bCs/>
        </w:rPr>
        <w:t>вимог</w:t>
      </w:r>
      <w:proofErr w:type="spellEnd"/>
      <w:r w:rsidRPr="002B2FDB">
        <w:rPr>
          <w:bCs/>
        </w:rPr>
        <w:t xml:space="preserve"> </w:t>
      </w:r>
      <w:proofErr w:type="spellStart"/>
      <w:r w:rsidRPr="002B2FDB">
        <w:rPr>
          <w:bCs/>
        </w:rPr>
        <w:t>законодавчих</w:t>
      </w:r>
      <w:proofErr w:type="spellEnd"/>
      <w:r w:rsidRPr="002B2FDB">
        <w:rPr>
          <w:bCs/>
        </w:rPr>
        <w:t xml:space="preserve"> та </w:t>
      </w:r>
      <w:proofErr w:type="spellStart"/>
      <w:proofErr w:type="gramStart"/>
      <w:r w:rsidRPr="002B2FDB">
        <w:rPr>
          <w:bCs/>
        </w:rPr>
        <w:t>нормативних</w:t>
      </w:r>
      <w:proofErr w:type="spellEnd"/>
      <w:r w:rsidRPr="002B2FDB">
        <w:rPr>
          <w:bCs/>
        </w:rPr>
        <w:t xml:space="preserve">  </w:t>
      </w:r>
      <w:proofErr w:type="spellStart"/>
      <w:r w:rsidRPr="002B2FDB">
        <w:rPr>
          <w:bCs/>
        </w:rPr>
        <w:t>актів</w:t>
      </w:r>
      <w:proofErr w:type="spellEnd"/>
      <w:proofErr w:type="gramEnd"/>
      <w:r w:rsidRPr="002B2FDB">
        <w:rPr>
          <w:bCs/>
        </w:rPr>
        <w:t xml:space="preserve"> </w:t>
      </w:r>
      <w:proofErr w:type="spellStart"/>
      <w:r w:rsidRPr="002B2FDB">
        <w:rPr>
          <w:bCs/>
        </w:rPr>
        <w:t>щодо</w:t>
      </w:r>
      <w:proofErr w:type="spellEnd"/>
      <w:r w:rsidRPr="002B2FDB">
        <w:rPr>
          <w:bCs/>
        </w:rPr>
        <w:t xml:space="preserve"> </w:t>
      </w:r>
      <w:proofErr w:type="spellStart"/>
      <w:r w:rsidRPr="002B2FDB">
        <w:rPr>
          <w:bCs/>
        </w:rPr>
        <w:t>розміру</w:t>
      </w:r>
      <w:proofErr w:type="spellEnd"/>
      <w:r w:rsidRPr="002B2FDB">
        <w:rPr>
          <w:bCs/>
        </w:rPr>
        <w:t xml:space="preserve"> </w:t>
      </w:r>
      <w:proofErr w:type="spellStart"/>
      <w:r w:rsidRPr="002B2FDB">
        <w:rPr>
          <w:bCs/>
        </w:rPr>
        <w:t>базових</w:t>
      </w:r>
      <w:proofErr w:type="spellEnd"/>
      <w:r w:rsidRPr="002B2FDB">
        <w:rPr>
          <w:bCs/>
        </w:rPr>
        <w:t xml:space="preserve"> </w:t>
      </w:r>
      <w:proofErr w:type="spellStart"/>
      <w:r w:rsidRPr="002B2FDB">
        <w:rPr>
          <w:bCs/>
        </w:rPr>
        <w:t>нормативів</w:t>
      </w:r>
      <w:proofErr w:type="spellEnd"/>
      <w:r w:rsidRPr="002B2FDB">
        <w:rPr>
          <w:bCs/>
        </w:rPr>
        <w:t xml:space="preserve"> </w:t>
      </w:r>
      <w:proofErr w:type="spellStart"/>
      <w:r w:rsidRPr="002B2FDB">
        <w:rPr>
          <w:bCs/>
        </w:rPr>
        <w:t>відрахування</w:t>
      </w:r>
      <w:proofErr w:type="spellEnd"/>
      <w:r w:rsidRPr="002B2FDB">
        <w:rPr>
          <w:bCs/>
        </w:rPr>
        <w:t xml:space="preserve"> </w:t>
      </w:r>
      <w:proofErr w:type="spellStart"/>
      <w:r w:rsidRPr="002B2FDB">
        <w:rPr>
          <w:bCs/>
        </w:rPr>
        <w:t>частки</w:t>
      </w:r>
      <w:proofErr w:type="spellEnd"/>
      <w:r w:rsidRPr="002B2FDB">
        <w:rPr>
          <w:bCs/>
        </w:rPr>
        <w:t xml:space="preserve"> </w:t>
      </w:r>
      <w:proofErr w:type="spellStart"/>
      <w:r w:rsidRPr="002B2FDB">
        <w:rPr>
          <w:bCs/>
        </w:rPr>
        <w:t>прибутку</w:t>
      </w:r>
      <w:proofErr w:type="spellEnd"/>
      <w:r w:rsidRPr="002B2FDB">
        <w:rPr>
          <w:bCs/>
        </w:rPr>
        <w:t xml:space="preserve">, </w:t>
      </w:r>
      <w:proofErr w:type="spellStart"/>
      <w:r w:rsidRPr="002B2FDB">
        <w:rPr>
          <w:bCs/>
        </w:rPr>
        <w:t>що</w:t>
      </w:r>
      <w:proofErr w:type="spellEnd"/>
      <w:r w:rsidRPr="002B2FDB">
        <w:rPr>
          <w:bCs/>
        </w:rPr>
        <w:t xml:space="preserve"> </w:t>
      </w:r>
      <w:proofErr w:type="spellStart"/>
      <w:r w:rsidRPr="002B2FDB">
        <w:rPr>
          <w:bCs/>
        </w:rPr>
        <w:t>спрямовується</w:t>
      </w:r>
      <w:proofErr w:type="spellEnd"/>
      <w:r w:rsidRPr="002B2FDB">
        <w:rPr>
          <w:bCs/>
        </w:rPr>
        <w:t xml:space="preserve"> на </w:t>
      </w:r>
      <w:proofErr w:type="spellStart"/>
      <w:r w:rsidRPr="002B2FDB">
        <w:rPr>
          <w:bCs/>
        </w:rPr>
        <w:t>виплату</w:t>
      </w:r>
      <w:proofErr w:type="spellEnd"/>
      <w:r w:rsidRPr="002B2FDB">
        <w:rPr>
          <w:bCs/>
        </w:rPr>
        <w:t xml:space="preserve"> </w:t>
      </w:r>
      <w:proofErr w:type="spellStart"/>
      <w:r w:rsidRPr="002B2FDB">
        <w:rPr>
          <w:bCs/>
        </w:rPr>
        <w:t>дивідендів</w:t>
      </w:r>
      <w:proofErr w:type="spellEnd"/>
      <w:r w:rsidRPr="002B2FDB">
        <w:rPr>
          <w:bCs/>
        </w:rPr>
        <w:t xml:space="preserve"> за результатами </w:t>
      </w:r>
      <w:proofErr w:type="spellStart"/>
      <w:r w:rsidRPr="002B2FDB">
        <w:rPr>
          <w:bCs/>
        </w:rPr>
        <w:t>фінансово-господарської</w:t>
      </w:r>
      <w:proofErr w:type="spellEnd"/>
      <w:r w:rsidRPr="002B2FDB">
        <w:rPr>
          <w:bCs/>
        </w:rPr>
        <w:t xml:space="preserve"> </w:t>
      </w:r>
      <w:proofErr w:type="spellStart"/>
      <w:r w:rsidRPr="002B2FDB">
        <w:rPr>
          <w:bCs/>
        </w:rPr>
        <w:t>діяльності</w:t>
      </w:r>
      <w:proofErr w:type="spellEnd"/>
      <w:r w:rsidRPr="002B2FDB">
        <w:rPr>
          <w:bCs/>
        </w:rPr>
        <w:t xml:space="preserve"> у 20</w:t>
      </w:r>
      <w:r w:rsidR="009D240F">
        <w:rPr>
          <w:bCs/>
        </w:rPr>
        <w:t>20</w:t>
      </w:r>
      <w:r w:rsidRPr="002B2FDB">
        <w:rPr>
          <w:bCs/>
        </w:rPr>
        <w:t xml:space="preserve"> </w:t>
      </w:r>
      <w:proofErr w:type="spellStart"/>
      <w:r w:rsidRPr="002B2FDB">
        <w:rPr>
          <w:bCs/>
        </w:rPr>
        <w:t>році</w:t>
      </w:r>
      <w:proofErr w:type="spellEnd"/>
      <w:r w:rsidRPr="002B2FDB">
        <w:rPr>
          <w:bCs/>
        </w:rPr>
        <w:t xml:space="preserve"> </w:t>
      </w:r>
      <w:proofErr w:type="spellStart"/>
      <w:r w:rsidRPr="002B2FDB">
        <w:rPr>
          <w:bCs/>
        </w:rPr>
        <w:t>господарських</w:t>
      </w:r>
      <w:proofErr w:type="spellEnd"/>
      <w:r w:rsidRPr="002B2FDB">
        <w:rPr>
          <w:bCs/>
        </w:rPr>
        <w:t xml:space="preserve"> </w:t>
      </w:r>
      <w:proofErr w:type="spellStart"/>
      <w:r w:rsidRPr="002B2FDB">
        <w:rPr>
          <w:bCs/>
        </w:rPr>
        <w:t>товариств</w:t>
      </w:r>
      <w:proofErr w:type="spellEnd"/>
      <w:r w:rsidRPr="002B2FDB">
        <w:rPr>
          <w:bCs/>
        </w:rPr>
        <w:t xml:space="preserve">, у статутному </w:t>
      </w:r>
      <w:proofErr w:type="spellStart"/>
      <w:r w:rsidRPr="002B2FDB">
        <w:rPr>
          <w:bCs/>
        </w:rPr>
        <w:t>капіталі</w:t>
      </w:r>
      <w:proofErr w:type="spellEnd"/>
      <w:r w:rsidRPr="002B2FDB">
        <w:rPr>
          <w:bCs/>
        </w:rPr>
        <w:t xml:space="preserve"> </w:t>
      </w:r>
      <w:proofErr w:type="spellStart"/>
      <w:r w:rsidRPr="002B2FDB">
        <w:rPr>
          <w:bCs/>
        </w:rPr>
        <w:t>яких</w:t>
      </w:r>
      <w:proofErr w:type="spellEnd"/>
      <w:r w:rsidRPr="002B2FDB">
        <w:rPr>
          <w:bCs/>
        </w:rPr>
        <w:t xml:space="preserve"> є </w:t>
      </w:r>
      <w:proofErr w:type="spellStart"/>
      <w:r w:rsidRPr="002B2FDB">
        <w:rPr>
          <w:bCs/>
        </w:rPr>
        <w:t>корпоративні</w:t>
      </w:r>
      <w:proofErr w:type="spellEnd"/>
      <w:r w:rsidRPr="002B2FDB">
        <w:rPr>
          <w:bCs/>
        </w:rPr>
        <w:t xml:space="preserve"> права </w:t>
      </w:r>
      <w:proofErr w:type="spellStart"/>
      <w:r w:rsidRPr="002B2FDB">
        <w:rPr>
          <w:bCs/>
        </w:rPr>
        <w:t>держави</w:t>
      </w:r>
      <w:proofErr w:type="spellEnd"/>
      <w:r w:rsidRPr="002B2FDB">
        <w:rPr>
          <w:bCs/>
        </w:rPr>
        <w:t>;</w:t>
      </w:r>
    </w:p>
    <w:p w14:paraId="1082A4FA" w14:textId="08AE0774" w:rsidR="00F13BFE" w:rsidRPr="002B2FDB" w:rsidRDefault="007A1058" w:rsidP="00172260">
      <w:pPr>
        <w:pStyle w:val="a6"/>
        <w:numPr>
          <w:ilvl w:val="0"/>
          <w:numId w:val="1"/>
        </w:numPr>
        <w:ind w:left="142" w:hanging="142"/>
        <w:rPr>
          <w:bCs/>
        </w:rPr>
      </w:pPr>
      <w:proofErr w:type="spellStart"/>
      <w:r w:rsidRPr="002B2FDB">
        <w:rPr>
          <w:bCs/>
        </w:rPr>
        <w:t>залишок</w:t>
      </w:r>
      <w:proofErr w:type="spellEnd"/>
      <w:r w:rsidRPr="002B2FDB">
        <w:rPr>
          <w:bCs/>
        </w:rPr>
        <w:t xml:space="preserve"> </w:t>
      </w:r>
      <w:proofErr w:type="spellStart"/>
      <w:r w:rsidRPr="002B2FDB">
        <w:rPr>
          <w:bCs/>
        </w:rPr>
        <w:t>прибутку</w:t>
      </w:r>
      <w:proofErr w:type="spellEnd"/>
      <w:r w:rsidRPr="002B2FDB">
        <w:rPr>
          <w:bCs/>
        </w:rPr>
        <w:t xml:space="preserve"> </w:t>
      </w:r>
      <w:proofErr w:type="spellStart"/>
      <w:r w:rsidRPr="002B2FDB">
        <w:rPr>
          <w:bCs/>
        </w:rPr>
        <w:t>використовувати</w:t>
      </w:r>
      <w:proofErr w:type="spellEnd"/>
      <w:r w:rsidRPr="002B2FDB">
        <w:rPr>
          <w:bCs/>
        </w:rPr>
        <w:t xml:space="preserve"> </w:t>
      </w:r>
      <w:proofErr w:type="spellStart"/>
      <w:r w:rsidRPr="002B2FDB">
        <w:rPr>
          <w:bCs/>
        </w:rPr>
        <w:t>відповідно</w:t>
      </w:r>
      <w:proofErr w:type="spellEnd"/>
      <w:r w:rsidRPr="002B2FDB">
        <w:rPr>
          <w:bCs/>
        </w:rPr>
        <w:t xml:space="preserve"> до </w:t>
      </w:r>
      <w:proofErr w:type="spellStart"/>
      <w:r w:rsidRPr="002B2FDB">
        <w:rPr>
          <w:bCs/>
        </w:rPr>
        <w:t>затвердженого</w:t>
      </w:r>
      <w:proofErr w:type="spellEnd"/>
      <w:r w:rsidRPr="002B2FDB">
        <w:rPr>
          <w:bCs/>
        </w:rPr>
        <w:t xml:space="preserve"> </w:t>
      </w:r>
      <w:proofErr w:type="spellStart"/>
      <w:r w:rsidRPr="002B2FDB">
        <w:rPr>
          <w:bCs/>
        </w:rPr>
        <w:t>фінансового</w:t>
      </w:r>
      <w:proofErr w:type="spellEnd"/>
      <w:r w:rsidRPr="002B2FDB">
        <w:rPr>
          <w:bCs/>
        </w:rPr>
        <w:t xml:space="preserve"> плану </w:t>
      </w:r>
      <w:proofErr w:type="spellStart"/>
      <w:r w:rsidRPr="002B2FDB">
        <w:rPr>
          <w:bCs/>
        </w:rPr>
        <w:t>Товариства</w:t>
      </w:r>
      <w:proofErr w:type="spellEnd"/>
      <w:r w:rsidRPr="002B2FDB">
        <w:rPr>
          <w:bCs/>
        </w:rPr>
        <w:t xml:space="preserve"> на 202</w:t>
      </w:r>
      <w:r w:rsidR="009D240F">
        <w:rPr>
          <w:bCs/>
        </w:rPr>
        <w:t>1</w:t>
      </w:r>
      <w:r w:rsidRPr="002B2FDB">
        <w:rPr>
          <w:bCs/>
        </w:rPr>
        <w:t xml:space="preserve"> </w:t>
      </w:r>
      <w:proofErr w:type="spellStart"/>
      <w:r w:rsidRPr="002B2FDB">
        <w:rPr>
          <w:bCs/>
        </w:rPr>
        <w:t>рік</w:t>
      </w:r>
      <w:proofErr w:type="spellEnd"/>
      <w:r w:rsidRPr="002B2FDB">
        <w:rPr>
          <w:bCs/>
        </w:rPr>
        <w:t>.</w:t>
      </w:r>
    </w:p>
    <w:p w14:paraId="5D27B669" w14:textId="77777777" w:rsidR="002B2FDB" w:rsidRDefault="002B2FDB">
      <w:pPr>
        <w:jc w:val="both"/>
        <w:rPr>
          <w:b/>
          <w:u w:val="single"/>
          <w:lang w:val="uk-UA"/>
        </w:rPr>
      </w:pPr>
    </w:p>
    <w:p w14:paraId="7EFFC3FD" w14:textId="7BDCB564" w:rsidR="00F13BFE" w:rsidRPr="00CC6A57" w:rsidRDefault="00F37F68">
      <w:pPr>
        <w:jc w:val="both"/>
        <w:rPr>
          <w:u w:val="single"/>
          <w:lang w:val="uk-UA"/>
        </w:rPr>
      </w:pPr>
      <w:proofErr w:type="spellStart"/>
      <w:r w:rsidRPr="00CC6A57">
        <w:rPr>
          <w:u w:val="single"/>
          <w:lang w:val="uk-UA"/>
        </w:rPr>
        <w:t>Дев</w:t>
      </w:r>
      <w:proofErr w:type="spellEnd"/>
      <w:r w:rsidRPr="00CC6A57">
        <w:rPr>
          <w:u w:val="single"/>
          <w:lang w:val="uk-UA"/>
        </w:rPr>
        <w:t>’</w:t>
      </w:r>
      <w:r w:rsidRPr="00CC6A57">
        <w:rPr>
          <w:u w:val="single"/>
        </w:rPr>
        <w:t xml:space="preserve">яте </w:t>
      </w:r>
      <w:r w:rsidRPr="00CC6A57">
        <w:rPr>
          <w:u w:val="single"/>
          <w:lang w:val="uk-UA"/>
        </w:rPr>
        <w:t xml:space="preserve"> питання порядку денного:</w:t>
      </w:r>
    </w:p>
    <w:p w14:paraId="0FBA8264" w14:textId="29E44083" w:rsidR="00F13BFE" w:rsidRDefault="00F37F68">
      <w:pPr>
        <w:ind w:firstLine="567"/>
        <w:jc w:val="both"/>
        <w:rPr>
          <w:lang w:val="uk-UA"/>
        </w:rPr>
      </w:pPr>
      <w:r>
        <w:rPr>
          <w:szCs w:val="28"/>
          <w:lang w:val="uk-UA"/>
        </w:rPr>
        <w:t>Затвердження розміру річних дивідендів за результатами фінансово-господарської діяльності  Товариства у 20</w:t>
      </w:r>
      <w:r w:rsidR="009D240F">
        <w:rPr>
          <w:szCs w:val="28"/>
          <w:lang w:val="uk-UA"/>
        </w:rPr>
        <w:t>20</w:t>
      </w:r>
      <w:r>
        <w:rPr>
          <w:szCs w:val="28"/>
          <w:lang w:val="uk-UA"/>
        </w:rPr>
        <w:t xml:space="preserve"> році з урахуванням вимог, передбачених законодавством</w:t>
      </w:r>
      <w:r>
        <w:rPr>
          <w:sz w:val="22"/>
          <w:lang w:val="uk-UA"/>
        </w:rPr>
        <w:t>.</w:t>
      </w:r>
    </w:p>
    <w:p w14:paraId="0128E23E" w14:textId="77777777" w:rsidR="00F13BFE" w:rsidRDefault="00F13BFE">
      <w:pPr>
        <w:ind w:firstLine="540"/>
        <w:jc w:val="both"/>
        <w:rPr>
          <w:lang w:val="uk-UA"/>
        </w:rPr>
      </w:pPr>
    </w:p>
    <w:p w14:paraId="105FD35E" w14:textId="6D1B2F45" w:rsidR="00F13BFE" w:rsidRDefault="00CC6A57">
      <w:pPr>
        <w:ind w:firstLine="539"/>
        <w:jc w:val="both"/>
        <w:rPr>
          <w:lang w:val="uk-UA"/>
        </w:rPr>
      </w:pPr>
      <w:r>
        <w:rPr>
          <w:lang w:val="uk-UA"/>
        </w:rPr>
        <w:t>Р</w:t>
      </w:r>
      <w:r w:rsidR="00F37F68">
        <w:rPr>
          <w:lang w:val="uk-UA"/>
        </w:rPr>
        <w:t>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1372"/>
        <w:gridCol w:w="936"/>
        <w:gridCol w:w="1665"/>
      </w:tblGrid>
      <w:tr w:rsidR="00F13BFE" w14:paraId="061CE053" w14:textId="77777777" w:rsidTr="006D7D59">
        <w:trPr>
          <w:cantSplit/>
        </w:trPr>
        <w:tc>
          <w:tcPr>
            <w:tcW w:w="5371" w:type="dxa"/>
            <w:tcBorders>
              <w:top w:val="single" w:sz="4" w:space="0" w:color="auto"/>
              <w:left w:val="single" w:sz="4" w:space="0" w:color="auto"/>
              <w:bottom w:val="single" w:sz="4" w:space="0" w:color="auto"/>
              <w:right w:val="single" w:sz="4" w:space="0" w:color="auto"/>
            </w:tcBorders>
          </w:tcPr>
          <w:p w14:paraId="739A08BA"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72" w:type="dxa"/>
            <w:tcBorders>
              <w:top w:val="single" w:sz="4" w:space="0" w:color="auto"/>
              <w:left w:val="single" w:sz="4" w:space="0" w:color="auto"/>
              <w:bottom w:val="single" w:sz="4" w:space="0" w:color="auto"/>
              <w:right w:val="single" w:sz="4" w:space="0" w:color="auto"/>
            </w:tcBorders>
          </w:tcPr>
          <w:p w14:paraId="774DBD6E"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7C691A85"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672B605E" w14:textId="77777777" w:rsidR="00F13BFE" w:rsidRDefault="00F37F68">
            <w:pPr>
              <w:jc w:val="right"/>
              <w:rPr>
                <w:sz w:val="22"/>
                <w:szCs w:val="22"/>
              </w:rPr>
            </w:pPr>
            <w:r>
              <w:rPr>
                <w:sz w:val="22"/>
                <w:szCs w:val="22"/>
              </w:rPr>
              <w:t>100,00000000%</w:t>
            </w:r>
          </w:p>
        </w:tc>
      </w:tr>
      <w:tr w:rsidR="00F13BFE" w14:paraId="70D70792" w14:textId="77777777" w:rsidTr="006D7D59">
        <w:trPr>
          <w:cantSplit/>
        </w:trPr>
        <w:tc>
          <w:tcPr>
            <w:tcW w:w="5371" w:type="dxa"/>
            <w:tcBorders>
              <w:top w:val="single" w:sz="4" w:space="0" w:color="auto"/>
              <w:left w:val="single" w:sz="4" w:space="0" w:color="auto"/>
              <w:bottom w:val="single" w:sz="4" w:space="0" w:color="auto"/>
              <w:right w:val="single" w:sz="4" w:space="0" w:color="auto"/>
            </w:tcBorders>
          </w:tcPr>
          <w:p w14:paraId="1CD69264"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72" w:type="dxa"/>
            <w:tcBorders>
              <w:top w:val="single" w:sz="4" w:space="0" w:color="auto"/>
              <w:left w:val="single" w:sz="4" w:space="0" w:color="auto"/>
              <w:bottom w:val="single" w:sz="4" w:space="0" w:color="auto"/>
              <w:right w:val="single" w:sz="4" w:space="0" w:color="auto"/>
            </w:tcBorders>
          </w:tcPr>
          <w:p w14:paraId="6EBACFAE" w14:textId="01EC8CC5" w:rsidR="00F13BFE" w:rsidRDefault="002F57BD" w:rsidP="00B63CB1">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0FBE3FBF"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10A04DD8" w14:textId="77777777" w:rsidR="00F13BFE" w:rsidRDefault="00F37F68">
            <w:pPr>
              <w:jc w:val="right"/>
              <w:rPr>
                <w:sz w:val="22"/>
                <w:szCs w:val="22"/>
              </w:rPr>
            </w:pPr>
            <w:r>
              <w:rPr>
                <w:sz w:val="22"/>
                <w:szCs w:val="22"/>
              </w:rPr>
              <w:t>100,00000000%</w:t>
            </w:r>
          </w:p>
        </w:tc>
      </w:tr>
      <w:tr w:rsidR="00F13BFE" w14:paraId="6C495C74" w14:textId="77777777" w:rsidTr="006D7D59">
        <w:trPr>
          <w:cantSplit/>
        </w:trPr>
        <w:tc>
          <w:tcPr>
            <w:tcW w:w="5371" w:type="dxa"/>
            <w:tcBorders>
              <w:top w:val="single" w:sz="4" w:space="0" w:color="auto"/>
              <w:left w:val="single" w:sz="4" w:space="0" w:color="auto"/>
              <w:bottom w:val="single" w:sz="4" w:space="0" w:color="auto"/>
              <w:right w:val="single" w:sz="4" w:space="0" w:color="auto"/>
            </w:tcBorders>
          </w:tcPr>
          <w:p w14:paraId="044A5D69"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72" w:type="dxa"/>
            <w:tcBorders>
              <w:top w:val="single" w:sz="4" w:space="0" w:color="auto"/>
              <w:left w:val="single" w:sz="4" w:space="0" w:color="auto"/>
              <w:bottom w:val="single" w:sz="4" w:space="0" w:color="auto"/>
              <w:right w:val="single" w:sz="4" w:space="0" w:color="auto"/>
            </w:tcBorders>
          </w:tcPr>
          <w:p w14:paraId="33EE31E1" w14:textId="6AE1212E" w:rsidR="00F13BFE" w:rsidRPr="002F57BD" w:rsidRDefault="002F57BD">
            <w:pPr>
              <w:rPr>
                <w:sz w:val="22"/>
                <w:szCs w:val="22"/>
                <w:lang w:val="uk-UA"/>
              </w:rPr>
            </w:pPr>
            <w:r>
              <w:rPr>
                <w:sz w:val="22"/>
                <w:szCs w:val="22"/>
                <w:lang w:val="uk-UA"/>
              </w:rPr>
              <w:t>0</w:t>
            </w:r>
          </w:p>
        </w:tc>
        <w:tc>
          <w:tcPr>
            <w:tcW w:w="936" w:type="dxa"/>
            <w:tcBorders>
              <w:top w:val="single" w:sz="4" w:space="0" w:color="auto"/>
              <w:left w:val="single" w:sz="4" w:space="0" w:color="auto"/>
              <w:bottom w:val="single" w:sz="4" w:space="0" w:color="auto"/>
              <w:right w:val="single" w:sz="4" w:space="0" w:color="auto"/>
            </w:tcBorders>
          </w:tcPr>
          <w:p w14:paraId="53FC4912"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108C2A8F" w14:textId="77777777" w:rsidR="00F13BFE" w:rsidRDefault="00F37F68">
            <w:pPr>
              <w:jc w:val="right"/>
              <w:rPr>
                <w:sz w:val="22"/>
                <w:szCs w:val="22"/>
              </w:rPr>
            </w:pPr>
            <w:r>
              <w:rPr>
                <w:sz w:val="22"/>
                <w:szCs w:val="22"/>
              </w:rPr>
              <w:t>0,00000000%</w:t>
            </w:r>
          </w:p>
        </w:tc>
      </w:tr>
      <w:tr w:rsidR="00F13BFE" w14:paraId="798D0ED1" w14:textId="77777777" w:rsidTr="006D7D59">
        <w:trPr>
          <w:cantSplit/>
        </w:trPr>
        <w:tc>
          <w:tcPr>
            <w:tcW w:w="5371" w:type="dxa"/>
            <w:tcBorders>
              <w:top w:val="single" w:sz="4" w:space="0" w:color="auto"/>
              <w:left w:val="single" w:sz="4" w:space="0" w:color="auto"/>
              <w:bottom w:val="single" w:sz="4" w:space="0" w:color="auto"/>
              <w:right w:val="single" w:sz="4" w:space="0" w:color="auto"/>
            </w:tcBorders>
          </w:tcPr>
          <w:p w14:paraId="556CCA4C" w14:textId="77777777" w:rsidR="00F13BFE" w:rsidRDefault="00F37F68">
            <w:pPr>
              <w:rPr>
                <w:sz w:val="22"/>
                <w:szCs w:val="22"/>
              </w:rPr>
            </w:pPr>
            <w:proofErr w:type="spellStart"/>
            <w:r>
              <w:rPr>
                <w:sz w:val="22"/>
                <w:szCs w:val="22"/>
              </w:rPr>
              <w:lastRenderedPageBreak/>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72" w:type="dxa"/>
            <w:tcBorders>
              <w:top w:val="single" w:sz="4" w:space="0" w:color="auto"/>
              <w:left w:val="single" w:sz="4" w:space="0" w:color="auto"/>
              <w:bottom w:val="single" w:sz="4" w:space="0" w:color="auto"/>
              <w:right w:val="single" w:sz="4" w:space="0" w:color="auto"/>
            </w:tcBorders>
          </w:tcPr>
          <w:p w14:paraId="49999EB3"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256A11BF"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71378242" w14:textId="77777777" w:rsidR="00F13BFE" w:rsidRDefault="00F37F68">
            <w:pPr>
              <w:jc w:val="right"/>
              <w:rPr>
                <w:sz w:val="22"/>
                <w:szCs w:val="22"/>
              </w:rPr>
            </w:pPr>
            <w:r>
              <w:rPr>
                <w:sz w:val="22"/>
                <w:szCs w:val="22"/>
              </w:rPr>
              <w:t>0,00000000%</w:t>
            </w:r>
          </w:p>
        </w:tc>
      </w:tr>
      <w:tr w:rsidR="00F13BFE" w14:paraId="4F1918B6" w14:textId="77777777" w:rsidTr="006D7D59">
        <w:trPr>
          <w:cantSplit/>
        </w:trPr>
        <w:tc>
          <w:tcPr>
            <w:tcW w:w="5371" w:type="dxa"/>
            <w:tcBorders>
              <w:top w:val="single" w:sz="4" w:space="0" w:color="auto"/>
              <w:left w:val="single" w:sz="4" w:space="0" w:color="auto"/>
              <w:bottom w:val="single" w:sz="4" w:space="0" w:color="auto"/>
              <w:right w:val="single" w:sz="4" w:space="0" w:color="auto"/>
            </w:tcBorders>
          </w:tcPr>
          <w:p w14:paraId="337E570C"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72" w:type="dxa"/>
            <w:tcBorders>
              <w:top w:val="single" w:sz="4" w:space="0" w:color="auto"/>
              <w:left w:val="single" w:sz="4" w:space="0" w:color="auto"/>
              <w:bottom w:val="single" w:sz="4" w:space="0" w:color="auto"/>
              <w:right w:val="single" w:sz="4" w:space="0" w:color="auto"/>
            </w:tcBorders>
          </w:tcPr>
          <w:p w14:paraId="10DE2939"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5E03C96"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768107E7" w14:textId="77777777" w:rsidR="00F13BFE" w:rsidRDefault="00F37F68">
            <w:pPr>
              <w:jc w:val="right"/>
              <w:rPr>
                <w:sz w:val="22"/>
                <w:szCs w:val="22"/>
              </w:rPr>
            </w:pPr>
            <w:r>
              <w:rPr>
                <w:sz w:val="22"/>
                <w:szCs w:val="22"/>
              </w:rPr>
              <w:t>0,00000000%</w:t>
            </w:r>
          </w:p>
        </w:tc>
      </w:tr>
      <w:tr w:rsidR="00F13BFE" w14:paraId="74736E10" w14:textId="77777777" w:rsidTr="006D7D59">
        <w:trPr>
          <w:cantSplit/>
        </w:trPr>
        <w:tc>
          <w:tcPr>
            <w:tcW w:w="5371" w:type="dxa"/>
            <w:tcBorders>
              <w:top w:val="single" w:sz="4" w:space="0" w:color="auto"/>
              <w:left w:val="single" w:sz="4" w:space="0" w:color="auto"/>
              <w:bottom w:val="single" w:sz="4" w:space="0" w:color="auto"/>
              <w:right w:val="single" w:sz="4" w:space="0" w:color="auto"/>
            </w:tcBorders>
          </w:tcPr>
          <w:p w14:paraId="10D5D842"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72" w:type="dxa"/>
            <w:tcBorders>
              <w:top w:val="single" w:sz="4" w:space="0" w:color="auto"/>
              <w:left w:val="single" w:sz="4" w:space="0" w:color="auto"/>
              <w:bottom w:val="single" w:sz="4" w:space="0" w:color="auto"/>
              <w:right w:val="single" w:sz="4" w:space="0" w:color="auto"/>
            </w:tcBorders>
          </w:tcPr>
          <w:p w14:paraId="76D62328"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100FA4CE"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43321C45" w14:textId="77777777" w:rsidR="00F13BFE" w:rsidRDefault="00F37F68">
            <w:pPr>
              <w:jc w:val="right"/>
              <w:rPr>
                <w:sz w:val="22"/>
                <w:szCs w:val="22"/>
              </w:rPr>
            </w:pPr>
            <w:r>
              <w:rPr>
                <w:sz w:val="22"/>
                <w:szCs w:val="22"/>
              </w:rPr>
              <w:t>0,00000000%</w:t>
            </w:r>
          </w:p>
        </w:tc>
      </w:tr>
    </w:tbl>
    <w:p w14:paraId="6E148010" w14:textId="77777777" w:rsidR="00F13BFE" w:rsidRDefault="00F13BFE">
      <w:pPr>
        <w:rPr>
          <w:sz w:val="22"/>
          <w:szCs w:val="22"/>
          <w:lang w:val="uk-UA"/>
        </w:rPr>
      </w:pPr>
    </w:p>
    <w:p w14:paraId="2381EA70" w14:textId="135B7341" w:rsidR="00F13BFE" w:rsidRPr="00CC6A57" w:rsidRDefault="00CC6A57">
      <w:pPr>
        <w:ind w:firstLine="540"/>
        <w:jc w:val="both"/>
        <w:rPr>
          <w:lang w:val="uk-UA"/>
        </w:rPr>
      </w:pPr>
      <w:r w:rsidRPr="00CC6A57">
        <w:rPr>
          <w:lang w:val="uk-UA"/>
        </w:rPr>
        <w:t>П</w:t>
      </w:r>
      <w:r w:rsidR="00B9686D" w:rsidRPr="00CC6A57">
        <w:rPr>
          <w:lang w:val="uk-UA"/>
        </w:rPr>
        <w:t>рийняте рішення:</w:t>
      </w:r>
    </w:p>
    <w:p w14:paraId="4D03203D" w14:textId="3B5BD2C1" w:rsidR="009D240F" w:rsidRPr="002A60CF" w:rsidRDefault="009D240F" w:rsidP="00870220">
      <w:pPr>
        <w:jc w:val="both"/>
        <w:rPr>
          <w:color w:val="FF0000"/>
          <w:lang w:val="uk-UA"/>
        </w:rPr>
      </w:pPr>
      <w:r>
        <w:rPr>
          <w:bCs/>
          <w:lang w:val="uk-UA"/>
        </w:rPr>
        <w:t xml:space="preserve">     1.</w:t>
      </w:r>
      <w:r w:rsidRPr="009D240F">
        <w:rPr>
          <w:lang w:val="uk-UA"/>
        </w:rPr>
        <w:t xml:space="preserve"> </w:t>
      </w:r>
      <w:r w:rsidRPr="002A60CF">
        <w:rPr>
          <w:lang w:val="uk-UA"/>
        </w:rPr>
        <w:t>За результатами фінансово-господарської діяльності Товариства за 2020 рік спрямувати на виплату дивідендів 50%  чистого прибутку Товариства у розмірі 1 330 000 грн. (загальний розмір річних дивідендів), в  т. ч. сплатити до Державного бюджету дивіденди на акції держави у розмірі 1 162 435,35 грн.</w:t>
      </w:r>
    </w:p>
    <w:p w14:paraId="0BF8A2CC" w14:textId="5D188C79" w:rsidR="009D240F" w:rsidRPr="002A60CF" w:rsidRDefault="009D240F" w:rsidP="00870220">
      <w:pPr>
        <w:jc w:val="both"/>
        <w:rPr>
          <w:lang w:val="uk-UA"/>
        </w:rPr>
      </w:pPr>
      <w:r>
        <w:rPr>
          <w:lang w:val="uk-UA"/>
        </w:rPr>
        <w:t xml:space="preserve">     </w:t>
      </w:r>
      <w:r w:rsidRPr="002A60CF">
        <w:rPr>
          <w:lang w:val="uk-UA"/>
        </w:rPr>
        <w:t>2. Встановити, що виплата дивідендів здійснюється Товариством безпосередньо акціонерам в порядку та строк, визначений чинним законодавством.</w:t>
      </w:r>
    </w:p>
    <w:p w14:paraId="7F415BBE" w14:textId="77777777" w:rsidR="002F57BD" w:rsidRPr="00CC6A57" w:rsidRDefault="002F57BD" w:rsidP="00870220">
      <w:pPr>
        <w:jc w:val="both"/>
        <w:rPr>
          <w:u w:val="single"/>
          <w:lang w:val="uk-UA"/>
        </w:rPr>
      </w:pPr>
    </w:p>
    <w:p w14:paraId="1116F725" w14:textId="0787C947" w:rsidR="00F13BFE" w:rsidRPr="006D7D59" w:rsidRDefault="00F37F68">
      <w:pPr>
        <w:jc w:val="both"/>
        <w:rPr>
          <w:u w:val="single"/>
          <w:lang w:val="uk-UA"/>
        </w:rPr>
      </w:pPr>
      <w:r w:rsidRPr="006D7D59">
        <w:rPr>
          <w:u w:val="single"/>
          <w:lang w:val="uk-UA"/>
        </w:rPr>
        <w:t>Десяте  питання порядку денного:</w:t>
      </w:r>
    </w:p>
    <w:p w14:paraId="4D0E8D90" w14:textId="238B3005" w:rsidR="00F13BFE" w:rsidRDefault="00EC407C">
      <w:pPr>
        <w:rPr>
          <w:lang w:val="uk-UA"/>
        </w:rPr>
      </w:pPr>
      <w:r>
        <w:rPr>
          <w:lang w:val="uk-UA"/>
        </w:rPr>
        <w:t xml:space="preserve">    </w:t>
      </w:r>
      <w:r w:rsidR="00F37F68">
        <w:rPr>
          <w:lang w:val="uk-UA"/>
        </w:rPr>
        <w:t>Визначення основних напрямів діяльності Товариства на 20</w:t>
      </w:r>
      <w:r w:rsidR="006364A8">
        <w:rPr>
          <w:lang w:val="uk-UA"/>
        </w:rPr>
        <w:t>20</w:t>
      </w:r>
      <w:r w:rsidR="00F37F68">
        <w:rPr>
          <w:lang w:val="uk-UA"/>
        </w:rPr>
        <w:t xml:space="preserve"> рік.</w:t>
      </w:r>
    </w:p>
    <w:p w14:paraId="4259A282" w14:textId="77777777" w:rsidR="00F13BFE" w:rsidRDefault="00F13BFE">
      <w:pPr>
        <w:rPr>
          <w:b/>
          <w:lang w:val="uk-UA"/>
        </w:rPr>
      </w:pPr>
    </w:p>
    <w:p w14:paraId="08DA7544" w14:textId="70A30A54" w:rsidR="00F13BFE" w:rsidRDefault="006D7D59" w:rsidP="006364A8">
      <w:pPr>
        <w:jc w:val="both"/>
        <w:rPr>
          <w:lang w:val="uk-UA"/>
        </w:rPr>
      </w:pPr>
      <w:r>
        <w:rPr>
          <w:lang w:val="uk-UA"/>
        </w:rPr>
        <w:t>Р</w:t>
      </w:r>
      <w:r w:rsidR="00F37F68">
        <w:rPr>
          <w:lang w:val="uk-UA"/>
        </w:rPr>
        <w:t>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1372"/>
        <w:gridCol w:w="936"/>
        <w:gridCol w:w="1665"/>
      </w:tblGrid>
      <w:tr w:rsidR="00F13BFE" w14:paraId="3678823A" w14:textId="77777777" w:rsidTr="006D7D59">
        <w:trPr>
          <w:cantSplit/>
        </w:trPr>
        <w:tc>
          <w:tcPr>
            <w:tcW w:w="5371" w:type="dxa"/>
            <w:tcBorders>
              <w:top w:val="single" w:sz="4" w:space="0" w:color="auto"/>
              <w:left w:val="single" w:sz="4" w:space="0" w:color="auto"/>
              <w:bottom w:val="single" w:sz="4" w:space="0" w:color="auto"/>
              <w:right w:val="single" w:sz="4" w:space="0" w:color="auto"/>
            </w:tcBorders>
          </w:tcPr>
          <w:p w14:paraId="61766C9C"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72" w:type="dxa"/>
            <w:tcBorders>
              <w:top w:val="single" w:sz="4" w:space="0" w:color="auto"/>
              <w:left w:val="single" w:sz="4" w:space="0" w:color="auto"/>
              <w:bottom w:val="single" w:sz="4" w:space="0" w:color="auto"/>
              <w:right w:val="single" w:sz="4" w:space="0" w:color="auto"/>
            </w:tcBorders>
          </w:tcPr>
          <w:p w14:paraId="1731935C"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63EEFF78"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62CB90A2" w14:textId="77777777" w:rsidR="00F13BFE" w:rsidRDefault="00F37F68">
            <w:pPr>
              <w:jc w:val="right"/>
              <w:rPr>
                <w:sz w:val="22"/>
                <w:szCs w:val="22"/>
              </w:rPr>
            </w:pPr>
            <w:r>
              <w:rPr>
                <w:sz w:val="22"/>
                <w:szCs w:val="22"/>
              </w:rPr>
              <w:t>100,00000000%</w:t>
            </w:r>
          </w:p>
        </w:tc>
      </w:tr>
      <w:tr w:rsidR="00F13BFE" w14:paraId="74656CF9" w14:textId="77777777" w:rsidTr="006D7D59">
        <w:trPr>
          <w:cantSplit/>
        </w:trPr>
        <w:tc>
          <w:tcPr>
            <w:tcW w:w="5371" w:type="dxa"/>
            <w:tcBorders>
              <w:top w:val="single" w:sz="4" w:space="0" w:color="auto"/>
              <w:left w:val="single" w:sz="4" w:space="0" w:color="auto"/>
              <w:bottom w:val="single" w:sz="4" w:space="0" w:color="auto"/>
              <w:right w:val="single" w:sz="4" w:space="0" w:color="auto"/>
            </w:tcBorders>
          </w:tcPr>
          <w:p w14:paraId="4828A9B6"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72" w:type="dxa"/>
            <w:tcBorders>
              <w:top w:val="single" w:sz="4" w:space="0" w:color="auto"/>
              <w:left w:val="single" w:sz="4" w:space="0" w:color="auto"/>
              <w:bottom w:val="single" w:sz="4" w:space="0" w:color="auto"/>
              <w:right w:val="single" w:sz="4" w:space="0" w:color="auto"/>
            </w:tcBorders>
          </w:tcPr>
          <w:p w14:paraId="5B037F43"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30360681"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3A4628C" w14:textId="77777777" w:rsidR="00F13BFE" w:rsidRDefault="00F37F68">
            <w:pPr>
              <w:jc w:val="right"/>
              <w:rPr>
                <w:sz w:val="22"/>
                <w:szCs w:val="22"/>
              </w:rPr>
            </w:pPr>
            <w:r>
              <w:rPr>
                <w:sz w:val="22"/>
                <w:szCs w:val="22"/>
              </w:rPr>
              <w:t>100,00000000%</w:t>
            </w:r>
          </w:p>
        </w:tc>
      </w:tr>
      <w:tr w:rsidR="00F13BFE" w14:paraId="3D9B9BF7" w14:textId="77777777" w:rsidTr="006D7D59">
        <w:trPr>
          <w:cantSplit/>
        </w:trPr>
        <w:tc>
          <w:tcPr>
            <w:tcW w:w="5371" w:type="dxa"/>
            <w:tcBorders>
              <w:top w:val="single" w:sz="4" w:space="0" w:color="auto"/>
              <w:left w:val="single" w:sz="4" w:space="0" w:color="auto"/>
              <w:bottom w:val="single" w:sz="4" w:space="0" w:color="auto"/>
              <w:right w:val="single" w:sz="4" w:space="0" w:color="auto"/>
            </w:tcBorders>
          </w:tcPr>
          <w:p w14:paraId="72127DAC"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72" w:type="dxa"/>
            <w:tcBorders>
              <w:top w:val="single" w:sz="4" w:space="0" w:color="auto"/>
              <w:left w:val="single" w:sz="4" w:space="0" w:color="auto"/>
              <w:bottom w:val="single" w:sz="4" w:space="0" w:color="auto"/>
              <w:right w:val="single" w:sz="4" w:space="0" w:color="auto"/>
            </w:tcBorders>
          </w:tcPr>
          <w:p w14:paraId="4A6C1B02"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054E861"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4463A41C" w14:textId="77777777" w:rsidR="00F13BFE" w:rsidRDefault="00F37F68">
            <w:pPr>
              <w:jc w:val="right"/>
              <w:rPr>
                <w:sz w:val="22"/>
                <w:szCs w:val="22"/>
              </w:rPr>
            </w:pPr>
            <w:r>
              <w:rPr>
                <w:sz w:val="22"/>
                <w:szCs w:val="22"/>
              </w:rPr>
              <w:t>0,00000000%</w:t>
            </w:r>
          </w:p>
        </w:tc>
      </w:tr>
      <w:tr w:rsidR="00F13BFE" w14:paraId="6F692EE8" w14:textId="77777777" w:rsidTr="006D7D59">
        <w:trPr>
          <w:cantSplit/>
        </w:trPr>
        <w:tc>
          <w:tcPr>
            <w:tcW w:w="5371" w:type="dxa"/>
            <w:tcBorders>
              <w:top w:val="single" w:sz="4" w:space="0" w:color="auto"/>
              <w:left w:val="single" w:sz="4" w:space="0" w:color="auto"/>
              <w:bottom w:val="single" w:sz="4" w:space="0" w:color="auto"/>
              <w:right w:val="single" w:sz="4" w:space="0" w:color="auto"/>
            </w:tcBorders>
          </w:tcPr>
          <w:p w14:paraId="15BB2BC0"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72" w:type="dxa"/>
            <w:tcBorders>
              <w:top w:val="single" w:sz="4" w:space="0" w:color="auto"/>
              <w:left w:val="single" w:sz="4" w:space="0" w:color="auto"/>
              <w:bottom w:val="single" w:sz="4" w:space="0" w:color="auto"/>
              <w:right w:val="single" w:sz="4" w:space="0" w:color="auto"/>
            </w:tcBorders>
          </w:tcPr>
          <w:p w14:paraId="488A1022"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7399C8B5"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6DB5B838" w14:textId="77777777" w:rsidR="00F13BFE" w:rsidRDefault="00F37F68">
            <w:pPr>
              <w:jc w:val="right"/>
              <w:rPr>
                <w:sz w:val="22"/>
                <w:szCs w:val="22"/>
              </w:rPr>
            </w:pPr>
            <w:r>
              <w:rPr>
                <w:sz w:val="22"/>
                <w:szCs w:val="22"/>
              </w:rPr>
              <w:t>0,00000000%</w:t>
            </w:r>
          </w:p>
        </w:tc>
      </w:tr>
      <w:tr w:rsidR="00F13BFE" w14:paraId="0EA16938" w14:textId="77777777" w:rsidTr="006D7D59">
        <w:trPr>
          <w:cantSplit/>
        </w:trPr>
        <w:tc>
          <w:tcPr>
            <w:tcW w:w="5371" w:type="dxa"/>
            <w:tcBorders>
              <w:top w:val="single" w:sz="4" w:space="0" w:color="auto"/>
              <w:left w:val="single" w:sz="4" w:space="0" w:color="auto"/>
              <w:bottom w:val="single" w:sz="4" w:space="0" w:color="auto"/>
              <w:right w:val="single" w:sz="4" w:space="0" w:color="auto"/>
            </w:tcBorders>
          </w:tcPr>
          <w:p w14:paraId="31397025"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72" w:type="dxa"/>
            <w:tcBorders>
              <w:top w:val="single" w:sz="4" w:space="0" w:color="auto"/>
              <w:left w:val="single" w:sz="4" w:space="0" w:color="auto"/>
              <w:bottom w:val="single" w:sz="4" w:space="0" w:color="auto"/>
              <w:right w:val="single" w:sz="4" w:space="0" w:color="auto"/>
            </w:tcBorders>
          </w:tcPr>
          <w:p w14:paraId="03900AA5"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47F50F31"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1F54ADEF" w14:textId="77777777" w:rsidR="00F13BFE" w:rsidRDefault="00F37F68">
            <w:pPr>
              <w:jc w:val="right"/>
              <w:rPr>
                <w:sz w:val="22"/>
                <w:szCs w:val="22"/>
              </w:rPr>
            </w:pPr>
            <w:r>
              <w:rPr>
                <w:sz w:val="22"/>
                <w:szCs w:val="22"/>
              </w:rPr>
              <w:t>0,00000000%</w:t>
            </w:r>
          </w:p>
        </w:tc>
      </w:tr>
      <w:tr w:rsidR="00F13BFE" w14:paraId="581D6F6A" w14:textId="77777777" w:rsidTr="006D7D59">
        <w:trPr>
          <w:cantSplit/>
        </w:trPr>
        <w:tc>
          <w:tcPr>
            <w:tcW w:w="5371" w:type="dxa"/>
            <w:tcBorders>
              <w:top w:val="single" w:sz="4" w:space="0" w:color="auto"/>
              <w:left w:val="single" w:sz="4" w:space="0" w:color="auto"/>
              <w:bottom w:val="single" w:sz="4" w:space="0" w:color="auto"/>
              <w:right w:val="single" w:sz="4" w:space="0" w:color="auto"/>
            </w:tcBorders>
          </w:tcPr>
          <w:p w14:paraId="614E3014"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72" w:type="dxa"/>
            <w:tcBorders>
              <w:top w:val="single" w:sz="4" w:space="0" w:color="auto"/>
              <w:left w:val="single" w:sz="4" w:space="0" w:color="auto"/>
              <w:bottom w:val="single" w:sz="4" w:space="0" w:color="auto"/>
              <w:right w:val="single" w:sz="4" w:space="0" w:color="auto"/>
            </w:tcBorders>
          </w:tcPr>
          <w:p w14:paraId="0F976BF3"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F150658"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4A1393C" w14:textId="77777777" w:rsidR="00F13BFE" w:rsidRDefault="00F37F68">
            <w:pPr>
              <w:jc w:val="right"/>
              <w:rPr>
                <w:sz w:val="22"/>
                <w:szCs w:val="22"/>
              </w:rPr>
            </w:pPr>
            <w:r>
              <w:rPr>
                <w:sz w:val="22"/>
                <w:szCs w:val="22"/>
              </w:rPr>
              <w:t>0,00000000%</w:t>
            </w:r>
          </w:p>
        </w:tc>
      </w:tr>
    </w:tbl>
    <w:p w14:paraId="7333FE7E" w14:textId="77777777" w:rsidR="00F13BFE" w:rsidRDefault="00F13BFE">
      <w:pPr>
        <w:ind w:firstLine="360"/>
        <w:jc w:val="both"/>
        <w:rPr>
          <w:lang w:val="uk-UA"/>
        </w:rPr>
      </w:pPr>
    </w:p>
    <w:p w14:paraId="2CB723C8" w14:textId="3437B791" w:rsidR="00F13BFE" w:rsidRPr="006D7D59" w:rsidRDefault="006D7D59">
      <w:pPr>
        <w:ind w:firstLine="540"/>
        <w:jc w:val="both"/>
        <w:rPr>
          <w:lang w:val="uk-UA"/>
        </w:rPr>
      </w:pPr>
      <w:r>
        <w:rPr>
          <w:lang w:val="uk-UA"/>
        </w:rPr>
        <w:t>П</w:t>
      </w:r>
      <w:r w:rsidR="00F37F68" w:rsidRPr="006D7D59">
        <w:rPr>
          <w:lang w:val="uk-UA"/>
        </w:rPr>
        <w:t>рийняте рішення:</w:t>
      </w:r>
    </w:p>
    <w:p w14:paraId="08E47AD0" w14:textId="7A882217" w:rsidR="00F13BFE" w:rsidRPr="006D7D59" w:rsidRDefault="00F37F68">
      <w:pPr>
        <w:ind w:firstLine="567"/>
        <w:jc w:val="both"/>
        <w:rPr>
          <w:lang w:val="uk-UA"/>
        </w:rPr>
      </w:pPr>
      <w:r w:rsidRPr="006D7D59">
        <w:rPr>
          <w:szCs w:val="28"/>
          <w:lang w:val="uk-UA"/>
        </w:rPr>
        <w:t>Затвердити основні напрями діяльності Товариства на 20</w:t>
      </w:r>
      <w:r w:rsidR="006364A8" w:rsidRPr="006D7D59">
        <w:rPr>
          <w:szCs w:val="28"/>
          <w:lang w:val="uk-UA"/>
        </w:rPr>
        <w:t>20</w:t>
      </w:r>
      <w:r w:rsidRPr="006D7D59">
        <w:rPr>
          <w:szCs w:val="28"/>
          <w:lang w:val="uk-UA"/>
        </w:rPr>
        <w:t xml:space="preserve"> рік</w:t>
      </w:r>
      <w:r w:rsidRPr="006D7D59">
        <w:rPr>
          <w:lang w:val="uk-UA"/>
        </w:rPr>
        <w:t>.</w:t>
      </w:r>
    </w:p>
    <w:p w14:paraId="40483828" w14:textId="77777777" w:rsidR="00F13BFE" w:rsidRPr="006D7D59" w:rsidRDefault="00F13BFE">
      <w:pPr>
        <w:jc w:val="both"/>
        <w:rPr>
          <w:lang w:val="uk-UA"/>
        </w:rPr>
      </w:pPr>
    </w:p>
    <w:p w14:paraId="2D9F3205" w14:textId="77777777" w:rsidR="00F13BFE" w:rsidRPr="00B8714E" w:rsidRDefault="00F37F68">
      <w:pPr>
        <w:jc w:val="both"/>
        <w:rPr>
          <w:u w:val="single"/>
          <w:lang w:val="uk-UA"/>
        </w:rPr>
      </w:pPr>
      <w:r w:rsidRPr="00B8714E">
        <w:rPr>
          <w:u w:val="single"/>
          <w:lang w:val="uk-UA"/>
        </w:rPr>
        <w:t>Одинадцяте  питання порядку денного:</w:t>
      </w:r>
    </w:p>
    <w:p w14:paraId="1A75C410" w14:textId="33C77033" w:rsidR="00F13BFE" w:rsidRDefault="00F37F68">
      <w:pPr>
        <w:jc w:val="both"/>
        <w:rPr>
          <w:lang w:val="uk-UA"/>
        </w:rPr>
      </w:pPr>
      <w:r>
        <w:rPr>
          <w:szCs w:val="28"/>
          <w:lang w:val="uk-UA"/>
        </w:rPr>
        <w:t>Визначення чітких цілей діяльності Товариства на 202</w:t>
      </w:r>
      <w:r w:rsidR="00B82904">
        <w:rPr>
          <w:szCs w:val="28"/>
          <w:lang w:val="uk-UA"/>
        </w:rPr>
        <w:t>2</w:t>
      </w:r>
      <w:r>
        <w:rPr>
          <w:szCs w:val="28"/>
          <w:lang w:val="uk-UA"/>
        </w:rPr>
        <w:t xml:space="preserve"> рік</w:t>
      </w:r>
      <w:r>
        <w:rPr>
          <w:lang w:val="uk-UA"/>
        </w:rPr>
        <w:t>.</w:t>
      </w:r>
    </w:p>
    <w:p w14:paraId="32EF49EB" w14:textId="77777777" w:rsidR="00F13BFE" w:rsidRDefault="00F13BFE">
      <w:pPr>
        <w:jc w:val="both"/>
        <w:rPr>
          <w:u w:val="single"/>
          <w:lang w:val="uk-UA"/>
        </w:rPr>
      </w:pPr>
    </w:p>
    <w:p w14:paraId="6C266B0F" w14:textId="6EE8327E" w:rsidR="00F13BFE" w:rsidRDefault="00B8714E">
      <w:pPr>
        <w:ind w:firstLine="360"/>
        <w:jc w:val="both"/>
        <w:rPr>
          <w:lang w:val="uk-UA"/>
        </w:rPr>
      </w:pPr>
      <w:r>
        <w:rPr>
          <w:lang w:val="uk-UA"/>
        </w:rPr>
        <w:t>Р</w:t>
      </w:r>
      <w:r w:rsidR="00F37F68">
        <w:rPr>
          <w:lang w:val="uk-UA"/>
        </w:rPr>
        <w:t>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1372"/>
        <w:gridCol w:w="936"/>
        <w:gridCol w:w="1665"/>
      </w:tblGrid>
      <w:tr w:rsidR="00F13BFE" w14:paraId="702628C1" w14:textId="77777777" w:rsidTr="00B8714E">
        <w:trPr>
          <w:cantSplit/>
        </w:trPr>
        <w:tc>
          <w:tcPr>
            <w:tcW w:w="5371" w:type="dxa"/>
            <w:tcBorders>
              <w:top w:val="single" w:sz="4" w:space="0" w:color="auto"/>
              <w:left w:val="single" w:sz="4" w:space="0" w:color="auto"/>
              <w:bottom w:val="single" w:sz="4" w:space="0" w:color="auto"/>
              <w:right w:val="single" w:sz="4" w:space="0" w:color="auto"/>
            </w:tcBorders>
          </w:tcPr>
          <w:p w14:paraId="4D1096FC"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72" w:type="dxa"/>
            <w:tcBorders>
              <w:top w:val="single" w:sz="4" w:space="0" w:color="auto"/>
              <w:left w:val="single" w:sz="4" w:space="0" w:color="auto"/>
              <w:bottom w:val="single" w:sz="4" w:space="0" w:color="auto"/>
              <w:right w:val="single" w:sz="4" w:space="0" w:color="auto"/>
            </w:tcBorders>
          </w:tcPr>
          <w:p w14:paraId="107D31A5"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2DE6303A"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72D4FE21" w14:textId="77777777" w:rsidR="00F13BFE" w:rsidRDefault="00F37F68">
            <w:pPr>
              <w:jc w:val="right"/>
              <w:rPr>
                <w:sz w:val="22"/>
                <w:szCs w:val="22"/>
              </w:rPr>
            </w:pPr>
            <w:r>
              <w:rPr>
                <w:sz w:val="22"/>
                <w:szCs w:val="22"/>
              </w:rPr>
              <w:t>100,00000000%</w:t>
            </w:r>
          </w:p>
        </w:tc>
      </w:tr>
      <w:tr w:rsidR="00F13BFE" w14:paraId="2F65BF83" w14:textId="77777777" w:rsidTr="00B8714E">
        <w:trPr>
          <w:cantSplit/>
        </w:trPr>
        <w:tc>
          <w:tcPr>
            <w:tcW w:w="5371" w:type="dxa"/>
            <w:tcBorders>
              <w:top w:val="single" w:sz="4" w:space="0" w:color="auto"/>
              <w:left w:val="single" w:sz="4" w:space="0" w:color="auto"/>
              <w:bottom w:val="single" w:sz="4" w:space="0" w:color="auto"/>
              <w:right w:val="single" w:sz="4" w:space="0" w:color="auto"/>
            </w:tcBorders>
          </w:tcPr>
          <w:p w14:paraId="02F65C31"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72" w:type="dxa"/>
            <w:tcBorders>
              <w:top w:val="single" w:sz="4" w:space="0" w:color="auto"/>
              <w:left w:val="single" w:sz="4" w:space="0" w:color="auto"/>
              <w:bottom w:val="single" w:sz="4" w:space="0" w:color="auto"/>
              <w:right w:val="single" w:sz="4" w:space="0" w:color="auto"/>
            </w:tcBorders>
          </w:tcPr>
          <w:p w14:paraId="403B82D1"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46165C8D"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62E968C9" w14:textId="77777777" w:rsidR="00F13BFE" w:rsidRDefault="00F37F68">
            <w:pPr>
              <w:jc w:val="right"/>
              <w:rPr>
                <w:sz w:val="22"/>
                <w:szCs w:val="22"/>
              </w:rPr>
            </w:pPr>
            <w:r>
              <w:rPr>
                <w:sz w:val="22"/>
                <w:szCs w:val="22"/>
              </w:rPr>
              <w:t>100,00000000%</w:t>
            </w:r>
          </w:p>
        </w:tc>
      </w:tr>
      <w:tr w:rsidR="00F13BFE" w14:paraId="40CEC640" w14:textId="77777777" w:rsidTr="00B8714E">
        <w:trPr>
          <w:cantSplit/>
        </w:trPr>
        <w:tc>
          <w:tcPr>
            <w:tcW w:w="5371" w:type="dxa"/>
            <w:tcBorders>
              <w:top w:val="single" w:sz="4" w:space="0" w:color="auto"/>
              <w:left w:val="single" w:sz="4" w:space="0" w:color="auto"/>
              <w:bottom w:val="single" w:sz="4" w:space="0" w:color="auto"/>
              <w:right w:val="single" w:sz="4" w:space="0" w:color="auto"/>
            </w:tcBorders>
          </w:tcPr>
          <w:p w14:paraId="6D70CBEB"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72" w:type="dxa"/>
            <w:tcBorders>
              <w:top w:val="single" w:sz="4" w:space="0" w:color="auto"/>
              <w:left w:val="single" w:sz="4" w:space="0" w:color="auto"/>
              <w:bottom w:val="single" w:sz="4" w:space="0" w:color="auto"/>
              <w:right w:val="single" w:sz="4" w:space="0" w:color="auto"/>
            </w:tcBorders>
          </w:tcPr>
          <w:p w14:paraId="1B4BF394"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4BCC3C52"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75330188" w14:textId="77777777" w:rsidR="00F13BFE" w:rsidRDefault="00F37F68">
            <w:pPr>
              <w:jc w:val="right"/>
              <w:rPr>
                <w:sz w:val="22"/>
                <w:szCs w:val="22"/>
              </w:rPr>
            </w:pPr>
            <w:r>
              <w:rPr>
                <w:sz w:val="22"/>
                <w:szCs w:val="22"/>
              </w:rPr>
              <w:t>0,00000000%</w:t>
            </w:r>
          </w:p>
        </w:tc>
      </w:tr>
      <w:tr w:rsidR="00F13BFE" w14:paraId="3A247B41" w14:textId="77777777" w:rsidTr="00B8714E">
        <w:trPr>
          <w:cantSplit/>
        </w:trPr>
        <w:tc>
          <w:tcPr>
            <w:tcW w:w="5371" w:type="dxa"/>
            <w:tcBorders>
              <w:top w:val="single" w:sz="4" w:space="0" w:color="auto"/>
              <w:left w:val="single" w:sz="4" w:space="0" w:color="auto"/>
              <w:bottom w:val="single" w:sz="4" w:space="0" w:color="auto"/>
              <w:right w:val="single" w:sz="4" w:space="0" w:color="auto"/>
            </w:tcBorders>
          </w:tcPr>
          <w:p w14:paraId="57986B3A"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72" w:type="dxa"/>
            <w:tcBorders>
              <w:top w:val="single" w:sz="4" w:space="0" w:color="auto"/>
              <w:left w:val="single" w:sz="4" w:space="0" w:color="auto"/>
              <w:bottom w:val="single" w:sz="4" w:space="0" w:color="auto"/>
              <w:right w:val="single" w:sz="4" w:space="0" w:color="auto"/>
            </w:tcBorders>
          </w:tcPr>
          <w:p w14:paraId="0D567214"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48633338"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0B0CFE6" w14:textId="77777777" w:rsidR="00F13BFE" w:rsidRDefault="00F37F68">
            <w:pPr>
              <w:jc w:val="right"/>
              <w:rPr>
                <w:sz w:val="22"/>
                <w:szCs w:val="22"/>
              </w:rPr>
            </w:pPr>
            <w:r>
              <w:rPr>
                <w:sz w:val="22"/>
                <w:szCs w:val="22"/>
              </w:rPr>
              <w:t>0,00000000%</w:t>
            </w:r>
          </w:p>
        </w:tc>
      </w:tr>
      <w:tr w:rsidR="00F13BFE" w14:paraId="234ECFED" w14:textId="77777777" w:rsidTr="00B8714E">
        <w:trPr>
          <w:cantSplit/>
        </w:trPr>
        <w:tc>
          <w:tcPr>
            <w:tcW w:w="5371" w:type="dxa"/>
            <w:tcBorders>
              <w:top w:val="single" w:sz="4" w:space="0" w:color="auto"/>
              <w:left w:val="single" w:sz="4" w:space="0" w:color="auto"/>
              <w:bottom w:val="single" w:sz="4" w:space="0" w:color="auto"/>
              <w:right w:val="single" w:sz="4" w:space="0" w:color="auto"/>
            </w:tcBorders>
          </w:tcPr>
          <w:p w14:paraId="24993825"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72" w:type="dxa"/>
            <w:tcBorders>
              <w:top w:val="single" w:sz="4" w:space="0" w:color="auto"/>
              <w:left w:val="single" w:sz="4" w:space="0" w:color="auto"/>
              <w:bottom w:val="single" w:sz="4" w:space="0" w:color="auto"/>
              <w:right w:val="single" w:sz="4" w:space="0" w:color="auto"/>
            </w:tcBorders>
          </w:tcPr>
          <w:p w14:paraId="250B9A84"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493380D6"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57E26523" w14:textId="77777777" w:rsidR="00F13BFE" w:rsidRDefault="00F37F68">
            <w:pPr>
              <w:jc w:val="right"/>
              <w:rPr>
                <w:sz w:val="22"/>
                <w:szCs w:val="22"/>
              </w:rPr>
            </w:pPr>
            <w:r>
              <w:rPr>
                <w:sz w:val="22"/>
                <w:szCs w:val="22"/>
              </w:rPr>
              <w:t>0,00000000%</w:t>
            </w:r>
          </w:p>
        </w:tc>
      </w:tr>
      <w:tr w:rsidR="00F13BFE" w14:paraId="7FCBEC74" w14:textId="77777777" w:rsidTr="00B8714E">
        <w:trPr>
          <w:cantSplit/>
        </w:trPr>
        <w:tc>
          <w:tcPr>
            <w:tcW w:w="5371" w:type="dxa"/>
            <w:tcBorders>
              <w:top w:val="single" w:sz="4" w:space="0" w:color="auto"/>
              <w:left w:val="single" w:sz="4" w:space="0" w:color="auto"/>
              <w:bottom w:val="single" w:sz="4" w:space="0" w:color="auto"/>
              <w:right w:val="single" w:sz="4" w:space="0" w:color="auto"/>
            </w:tcBorders>
          </w:tcPr>
          <w:p w14:paraId="218B7344"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72" w:type="dxa"/>
            <w:tcBorders>
              <w:top w:val="single" w:sz="4" w:space="0" w:color="auto"/>
              <w:left w:val="single" w:sz="4" w:space="0" w:color="auto"/>
              <w:bottom w:val="single" w:sz="4" w:space="0" w:color="auto"/>
              <w:right w:val="single" w:sz="4" w:space="0" w:color="auto"/>
            </w:tcBorders>
          </w:tcPr>
          <w:p w14:paraId="7DD1CC12"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748EBC9B"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2E68012" w14:textId="77777777" w:rsidR="00F13BFE" w:rsidRDefault="00F37F68">
            <w:pPr>
              <w:jc w:val="right"/>
              <w:rPr>
                <w:sz w:val="22"/>
                <w:szCs w:val="22"/>
              </w:rPr>
            </w:pPr>
            <w:r>
              <w:rPr>
                <w:sz w:val="22"/>
                <w:szCs w:val="22"/>
              </w:rPr>
              <w:t>0,00000000%</w:t>
            </w:r>
          </w:p>
        </w:tc>
      </w:tr>
    </w:tbl>
    <w:p w14:paraId="02F72ADF" w14:textId="77777777" w:rsidR="00725C65" w:rsidRDefault="00725C65">
      <w:pPr>
        <w:ind w:firstLine="540"/>
        <w:jc w:val="both"/>
        <w:rPr>
          <w:b/>
          <w:i/>
          <w:lang w:val="uk-UA"/>
        </w:rPr>
      </w:pPr>
    </w:p>
    <w:p w14:paraId="4D3B2E01" w14:textId="7D1D8B55" w:rsidR="00F13BFE" w:rsidRPr="00B8714E" w:rsidRDefault="00B8714E">
      <w:pPr>
        <w:ind w:firstLine="540"/>
        <w:jc w:val="both"/>
        <w:rPr>
          <w:lang w:val="uk-UA"/>
        </w:rPr>
      </w:pPr>
      <w:r>
        <w:rPr>
          <w:lang w:val="uk-UA"/>
        </w:rPr>
        <w:t>П</w:t>
      </w:r>
      <w:r w:rsidR="00F37F68" w:rsidRPr="00B8714E">
        <w:rPr>
          <w:lang w:val="uk-UA"/>
        </w:rPr>
        <w:t>рийняте рішення:</w:t>
      </w:r>
    </w:p>
    <w:p w14:paraId="23480B4B" w14:textId="77777777" w:rsidR="00CE4507" w:rsidRPr="002A60CF" w:rsidRDefault="00F37F68" w:rsidP="00CE4507">
      <w:pPr>
        <w:rPr>
          <w:color w:val="000000"/>
          <w:shd w:val="clear" w:color="auto" w:fill="FFFFFF"/>
          <w:lang w:val="uk-UA"/>
        </w:rPr>
      </w:pPr>
      <w:r w:rsidRPr="00B8714E">
        <w:rPr>
          <w:color w:val="000000"/>
          <w:szCs w:val="28"/>
          <w:shd w:val="clear" w:color="auto" w:fill="FFFFFF"/>
          <w:lang w:val="uk-UA"/>
        </w:rPr>
        <w:t xml:space="preserve">    </w:t>
      </w:r>
      <w:r w:rsidR="00CE4507" w:rsidRPr="002A60CF">
        <w:rPr>
          <w:color w:val="000000"/>
          <w:shd w:val="clear" w:color="auto" w:fill="FFFFFF"/>
          <w:lang w:val="uk-UA"/>
        </w:rPr>
        <w:t>Визначити чіткі цілі діяльності Товариства на  2022 рік :</w:t>
      </w:r>
    </w:p>
    <w:p w14:paraId="5BDF0DD8" w14:textId="7F23372A" w:rsidR="00F13BFE" w:rsidRDefault="00CE4507" w:rsidP="00CE4507">
      <w:pPr>
        <w:jc w:val="both"/>
        <w:rPr>
          <w:color w:val="000000"/>
          <w:szCs w:val="28"/>
          <w:shd w:val="clear" w:color="auto" w:fill="FFFFFF"/>
          <w:lang w:val="uk-UA"/>
        </w:rPr>
      </w:pPr>
      <w:r w:rsidRPr="002A60CF">
        <w:rPr>
          <w:color w:val="000000"/>
          <w:shd w:val="clear" w:color="auto" w:fill="FFFFFF"/>
          <w:lang w:val="uk-UA"/>
        </w:rPr>
        <w:t xml:space="preserve">- провадження Товариством ринкової діяльності, забезпечення прибутковості та ефективності для задоволення інтересів акціонерів у відповідності до законодавства України, в тому числі шляхом безаварійної експлуатації </w:t>
      </w:r>
      <w:proofErr w:type="spellStart"/>
      <w:r w:rsidRPr="002A60CF">
        <w:rPr>
          <w:color w:val="000000"/>
          <w:shd w:val="clear" w:color="auto" w:fill="FFFFFF"/>
          <w:lang w:val="uk-UA"/>
        </w:rPr>
        <w:t>Нижньодністровської</w:t>
      </w:r>
      <w:proofErr w:type="spellEnd"/>
      <w:r w:rsidRPr="002A60CF">
        <w:rPr>
          <w:color w:val="000000"/>
          <w:shd w:val="clear" w:color="auto" w:fill="FFFFFF"/>
          <w:lang w:val="uk-UA"/>
        </w:rPr>
        <w:t xml:space="preserve">  ГЕС.</w:t>
      </w:r>
      <w:r w:rsidR="00F37F68" w:rsidRPr="00B8714E">
        <w:rPr>
          <w:color w:val="000000"/>
          <w:szCs w:val="28"/>
          <w:shd w:val="clear" w:color="auto" w:fill="FFFFFF"/>
          <w:lang w:val="uk-UA"/>
        </w:rPr>
        <w:t xml:space="preserve"> </w:t>
      </w:r>
    </w:p>
    <w:p w14:paraId="05083CCC" w14:textId="77777777" w:rsidR="00CE4507" w:rsidRPr="00B8714E" w:rsidRDefault="00CE4507" w:rsidP="00CE4507">
      <w:pPr>
        <w:jc w:val="both"/>
        <w:rPr>
          <w:u w:val="single"/>
          <w:lang w:val="uk-UA"/>
        </w:rPr>
      </w:pPr>
    </w:p>
    <w:p w14:paraId="17231068" w14:textId="77777777" w:rsidR="00F13BFE" w:rsidRPr="00B8714E" w:rsidRDefault="00F37F68">
      <w:pPr>
        <w:jc w:val="both"/>
        <w:rPr>
          <w:u w:val="single"/>
          <w:lang w:val="uk-UA"/>
        </w:rPr>
      </w:pPr>
      <w:r w:rsidRPr="00B8714E">
        <w:rPr>
          <w:u w:val="single"/>
          <w:lang w:val="uk-UA"/>
        </w:rPr>
        <w:t>Дванадцяте  питання порядку денного:</w:t>
      </w:r>
    </w:p>
    <w:p w14:paraId="159FBC51" w14:textId="1607682E" w:rsidR="00BC59BA" w:rsidRPr="00EF2120" w:rsidRDefault="00BC59BA" w:rsidP="00BC59BA">
      <w:pPr>
        <w:pStyle w:val="a6"/>
        <w:ind w:left="0"/>
        <w:rPr>
          <w:lang w:val="uk-UA"/>
        </w:rPr>
      </w:pPr>
      <w:r w:rsidRPr="00EF2120">
        <w:rPr>
          <w:lang w:val="uk-UA"/>
        </w:rPr>
        <w:t xml:space="preserve"> Затвердження Положення про винагороду членів наглядової ради ПрАТ «</w:t>
      </w:r>
      <w:proofErr w:type="spellStart"/>
      <w:r w:rsidRPr="00EF2120">
        <w:rPr>
          <w:lang w:val="uk-UA"/>
        </w:rPr>
        <w:t>Нижньодністровська</w:t>
      </w:r>
      <w:proofErr w:type="spellEnd"/>
      <w:r w:rsidRPr="00EF2120">
        <w:rPr>
          <w:lang w:val="uk-UA"/>
        </w:rPr>
        <w:t xml:space="preserve"> ГЕС.  </w:t>
      </w:r>
    </w:p>
    <w:p w14:paraId="28F477D3" w14:textId="0D86A66F" w:rsidR="00D764AA" w:rsidRPr="00D764AA" w:rsidRDefault="002F57BD" w:rsidP="00D764AA">
      <w:pPr>
        <w:pStyle w:val="a6"/>
        <w:ind w:left="0"/>
        <w:rPr>
          <w:lang w:val="uk-UA"/>
        </w:rPr>
      </w:pPr>
      <w:r>
        <w:rPr>
          <w:lang w:val="uk-UA"/>
        </w:rPr>
        <w:t xml:space="preserve"> </w:t>
      </w:r>
    </w:p>
    <w:p w14:paraId="45A5AABA" w14:textId="77777777" w:rsidR="00776871" w:rsidRDefault="00776871" w:rsidP="00D764AA">
      <w:pPr>
        <w:tabs>
          <w:tab w:val="left" w:pos="426"/>
        </w:tabs>
        <w:rPr>
          <w:u w:val="single"/>
          <w:lang w:val="uk-UA"/>
        </w:rPr>
      </w:pPr>
    </w:p>
    <w:p w14:paraId="02D7DD39" w14:textId="3851BEDF" w:rsidR="00CB4678" w:rsidRDefault="00B8714E" w:rsidP="00CB4678">
      <w:pPr>
        <w:jc w:val="both"/>
        <w:rPr>
          <w:lang w:val="uk-UA"/>
        </w:rPr>
      </w:pPr>
      <w:r>
        <w:rPr>
          <w:lang w:val="uk-UA"/>
        </w:rPr>
        <w:t>Р</w:t>
      </w:r>
      <w:r w:rsidR="00CB4678">
        <w:rPr>
          <w:lang w:val="uk-UA"/>
        </w:rPr>
        <w:t>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9"/>
        <w:gridCol w:w="1334"/>
        <w:gridCol w:w="936"/>
        <w:gridCol w:w="1655"/>
      </w:tblGrid>
      <w:tr w:rsidR="00CB4678" w14:paraId="53BCFFFF" w14:textId="77777777" w:rsidTr="007A1058">
        <w:trPr>
          <w:cantSplit/>
        </w:trPr>
        <w:tc>
          <w:tcPr>
            <w:tcW w:w="5419" w:type="dxa"/>
            <w:tcBorders>
              <w:top w:val="single" w:sz="4" w:space="0" w:color="auto"/>
              <w:left w:val="single" w:sz="4" w:space="0" w:color="auto"/>
              <w:bottom w:val="single" w:sz="4" w:space="0" w:color="auto"/>
              <w:right w:val="single" w:sz="4" w:space="0" w:color="auto"/>
            </w:tcBorders>
          </w:tcPr>
          <w:p w14:paraId="2E4E94AC" w14:textId="77777777" w:rsidR="00CB4678" w:rsidRDefault="00CB4678" w:rsidP="007A105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34" w:type="dxa"/>
            <w:tcBorders>
              <w:top w:val="single" w:sz="4" w:space="0" w:color="auto"/>
              <w:left w:val="single" w:sz="4" w:space="0" w:color="auto"/>
              <w:bottom w:val="single" w:sz="4" w:space="0" w:color="auto"/>
              <w:right w:val="single" w:sz="4" w:space="0" w:color="auto"/>
            </w:tcBorders>
          </w:tcPr>
          <w:p w14:paraId="17AA5079" w14:textId="77777777" w:rsidR="00CB4678" w:rsidRDefault="00CB4678" w:rsidP="007A105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7BDDEF18" w14:textId="77777777" w:rsidR="00CB4678" w:rsidRDefault="00CB4678" w:rsidP="007A1058">
            <w:pPr>
              <w:rPr>
                <w:sz w:val="22"/>
                <w:szCs w:val="22"/>
              </w:rPr>
            </w:pPr>
            <w:proofErr w:type="spellStart"/>
            <w:r>
              <w:rPr>
                <w:sz w:val="22"/>
                <w:szCs w:val="22"/>
              </w:rPr>
              <w:t>Голосів</w:t>
            </w:r>
            <w:proofErr w:type="spellEnd"/>
          </w:p>
        </w:tc>
        <w:tc>
          <w:tcPr>
            <w:tcW w:w="1655" w:type="dxa"/>
            <w:tcBorders>
              <w:top w:val="single" w:sz="4" w:space="0" w:color="auto"/>
              <w:left w:val="single" w:sz="4" w:space="0" w:color="auto"/>
              <w:bottom w:val="single" w:sz="4" w:space="0" w:color="auto"/>
              <w:right w:val="single" w:sz="4" w:space="0" w:color="auto"/>
            </w:tcBorders>
          </w:tcPr>
          <w:p w14:paraId="0C2A7451" w14:textId="77777777" w:rsidR="00CB4678" w:rsidRDefault="00CB4678" w:rsidP="007A1058">
            <w:pPr>
              <w:jc w:val="right"/>
              <w:rPr>
                <w:sz w:val="22"/>
                <w:szCs w:val="22"/>
              </w:rPr>
            </w:pPr>
            <w:r>
              <w:rPr>
                <w:sz w:val="22"/>
                <w:szCs w:val="22"/>
              </w:rPr>
              <w:t>0,00000000%</w:t>
            </w:r>
          </w:p>
        </w:tc>
      </w:tr>
      <w:tr w:rsidR="00CB4678" w14:paraId="16BDA680" w14:textId="77777777" w:rsidTr="007A1058">
        <w:trPr>
          <w:cantSplit/>
        </w:trPr>
        <w:tc>
          <w:tcPr>
            <w:tcW w:w="5419" w:type="dxa"/>
            <w:tcBorders>
              <w:top w:val="single" w:sz="4" w:space="0" w:color="auto"/>
              <w:left w:val="single" w:sz="4" w:space="0" w:color="auto"/>
              <w:bottom w:val="single" w:sz="4" w:space="0" w:color="auto"/>
              <w:right w:val="single" w:sz="4" w:space="0" w:color="auto"/>
            </w:tcBorders>
          </w:tcPr>
          <w:p w14:paraId="14B5B8CC" w14:textId="77777777" w:rsidR="00CB4678" w:rsidRDefault="00CB4678" w:rsidP="007A105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34" w:type="dxa"/>
            <w:tcBorders>
              <w:top w:val="single" w:sz="4" w:space="0" w:color="auto"/>
              <w:left w:val="single" w:sz="4" w:space="0" w:color="auto"/>
              <w:bottom w:val="single" w:sz="4" w:space="0" w:color="auto"/>
              <w:right w:val="single" w:sz="4" w:space="0" w:color="auto"/>
            </w:tcBorders>
          </w:tcPr>
          <w:p w14:paraId="1A7F37D0" w14:textId="2DF04750" w:rsidR="00CB4678" w:rsidRDefault="002F57BD" w:rsidP="007A105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1D8CE7E7" w14:textId="77777777" w:rsidR="00CB4678" w:rsidRDefault="00CB4678" w:rsidP="007A1058">
            <w:pPr>
              <w:rPr>
                <w:sz w:val="22"/>
                <w:szCs w:val="22"/>
              </w:rPr>
            </w:pPr>
            <w:proofErr w:type="spellStart"/>
            <w:r>
              <w:rPr>
                <w:sz w:val="22"/>
                <w:szCs w:val="22"/>
              </w:rPr>
              <w:t>Голосів</w:t>
            </w:r>
            <w:proofErr w:type="spellEnd"/>
          </w:p>
        </w:tc>
        <w:tc>
          <w:tcPr>
            <w:tcW w:w="1655" w:type="dxa"/>
            <w:tcBorders>
              <w:top w:val="single" w:sz="4" w:space="0" w:color="auto"/>
              <w:left w:val="single" w:sz="4" w:space="0" w:color="auto"/>
              <w:bottom w:val="single" w:sz="4" w:space="0" w:color="auto"/>
              <w:right w:val="single" w:sz="4" w:space="0" w:color="auto"/>
            </w:tcBorders>
          </w:tcPr>
          <w:p w14:paraId="41A94B61" w14:textId="77777777" w:rsidR="00CB4678" w:rsidRDefault="00CB4678" w:rsidP="007A1058">
            <w:pPr>
              <w:jc w:val="right"/>
              <w:rPr>
                <w:sz w:val="22"/>
                <w:szCs w:val="22"/>
              </w:rPr>
            </w:pPr>
            <w:r>
              <w:rPr>
                <w:sz w:val="22"/>
                <w:szCs w:val="22"/>
              </w:rPr>
              <w:t>0,00000000%</w:t>
            </w:r>
          </w:p>
        </w:tc>
      </w:tr>
      <w:tr w:rsidR="00CB4678" w14:paraId="1B1DFCE0" w14:textId="77777777" w:rsidTr="007A1058">
        <w:trPr>
          <w:cantSplit/>
        </w:trPr>
        <w:tc>
          <w:tcPr>
            <w:tcW w:w="5419" w:type="dxa"/>
            <w:tcBorders>
              <w:top w:val="single" w:sz="4" w:space="0" w:color="auto"/>
              <w:left w:val="single" w:sz="4" w:space="0" w:color="auto"/>
              <w:bottom w:val="single" w:sz="4" w:space="0" w:color="auto"/>
              <w:right w:val="single" w:sz="4" w:space="0" w:color="auto"/>
            </w:tcBorders>
          </w:tcPr>
          <w:p w14:paraId="04A94350" w14:textId="77777777" w:rsidR="00CB4678" w:rsidRDefault="00CB4678" w:rsidP="007A105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34" w:type="dxa"/>
            <w:tcBorders>
              <w:top w:val="single" w:sz="4" w:space="0" w:color="auto"/>
              <w:left w:val="single" w:sz="4" w:space="0" w:color="auto"/>
              <w:bottom w:val="single" w:sz="4" w:space="0" w:color="auto"/>
              <w:right w:val="single" w:sz="4" w:space="0" w:color="auto"/>
            </w:tcBorders>
          </w:tcPr>
          <w:p w14:paraId="6C87FA20" w14:textId="75ECA293" w:rsidR="00CB4678" w:rsidRPr="002F57BD" w:rsidRDefault="002F57BD" w:rsidP="007A1058">
            <w:pPr>
              <w:rPr>
                <w:sz w:val="22"/>
                <w:szCs w:val="22"/>
                <w:lang w:val="uk-UA"/>
              </w:rPr>
            </w:pPr>
            <w:r>
              <w:rPr>
                <w:sz w:val="22"/>
                <w:szCs w:val="22"/>
                <w:lang w:val="uk-UA"/>
              </w:rPr>
              <w:t>0</w:t>
            </w:r>
          </w:p>
        </w:tc>
        <w:tc>
          <w:tcPr>
            <w:tcW w:w="936" w:type="dxa"/>
            <w:tcBorders>
              <w:top w:val="single" w:sz="4" w:space="0" w:color="auto"/>
              <w:left w:val="single" w:sz="4" w:space="0" w:color="auto"/>
              <w:bottom w:val="single" w:sz="4" w:space="0" w:color="auto"/>
              <w:right w:val="single" w:sz="4" w:space="0" w:color="auto"/>
            </w:tcBorders>
          </w:tcPr>
          <w:p w14:paraId="379381F4" w14:textId="77777777" w:rsidR="00CB4678" w:rsidRDefault="00CB4678" w:rsidP="007A1058">
            <w:pPr>
              <w:rPr>
                <w:sz w:val="22"/>
                <w:szCs w:val="22"/>
              </w:rPr>
            </w:pPr>
            <w:proofErr w:type="spellStart"/>
            <w:r>
              <w:rPr>
                <w:sz w:val="22"/>
                <w:szCs w:val="22"/>
              </w:rPr>
              <w:t>Голосів</w:t>
            </w:r>
            <w:proofErr w:type="spellEnd"/>
          </w:p>
        </w:tc>
        <w:tc>
          <w:tcPr>
            <w:tcW w:w="1655" w:type="dxa"/>
            <w:tcBorders>
              <w:top w:val="single" w:sz="4" w:space="0" w:color="auto"/>
              <w:left w:val="single" w:sz="4" w:space="0" w:color="auto"/>
              <w:bottom w:val="single" w:sz="4" w:space="0" w:color="auto"/>
              <w:right w:val="single" w:sz="4" w:space="0" w:color="auto"/>
            </w:tcBorders>
          </w:tcPr>
          <w:p w14:paraId="30ED4FDF" w14:textId="77777777" w:rsidR="00CB4678" w:rsidRDefault="00CB4678" w:rsidP="007A1058">
            <w:pPr>
              <w:jc w:val="right"/>
              <w:rPr>
                <w:sz w:val="22"/>
                <w:szCs w:val="22"/>
              </w:rPr>
            </w:pPr>
            <w:r>
              <w:rPr>
                <w:sz w:val="22"/>
                <w:szCs w:val="22"/>
              </w:rPr>
              <w:t>0,00000000%</w:t>
            </w:r>
          </w:p>
        </w:tc>
      </w:tr>
      <w:tr w:rsidR="00CB4678" w14:paraId="3D0E048F" w14:textId="77777777" w:rsidTr="007A1058">
        <w:trPr>
          <w:cantSplit/>
        </w:trPr>
        <w:tc>
          <w:tcPr>
            <w:tcW w:w="5419" w:type="dxa"/>
            <w:tcBorders>
              <w:top w:val="single" w:sz="4" w:space="0" w:color="auto"/>
              <w:left w:val="single" w:sz="4" w:space="0" w:color="auto"/>
              <w:bottom w:val="single" w:sz="4" w:space="0" w:color="auto"/>
              <w:right w:val="single" w:sz="4" w:space="0" w:color="auto"/>
            </w:tcBorders>
          </w:tcPr>
          <w:p w14:paraId="687ACF33" w14:textId="77777777" w:rsidR="00CB4678" w:rsidRDefault="00CB4678" w:rsidP="007A105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34" w:type="dxa"/>
            <w:tcBorders>
              <w:top w:val="single" w:sz="4" w:space="0" w:color="auto"/>
              <w:left w:val="single" w:sz="4" w:space="0" w:color="auto"/>
              <w:bottom w:val="single" w:sz="4" w:space="0" w:color="auto"/>
              <w:right w:val="single" w:sz="4" w:space="0" w:color="auto"/>
            </w:tcBorders>
          </w:tcPr>
          <w:p w14:paraId="4A6BCFB6" w14:textId="77777777" w:rsidR="00CB4678" w:rsidRDefault="00CB4678" w:rsidP="007A105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250C6072" w14:textId="77777777" w:rsidR="00CB4678" w:rsidRDefault="00CB4678" w:rsidP="007A1058">
            <w:pPr>
              <w:rPr>
                <w:sz w:val="22"/>
                <w:szCs w:val="22"/>
              </w:rPr>
            </w:pPr>
            <w:proofErr w:type="spellStart"/>
            <w:r>
              <w:rPr>
                <w:sz w:val="22"/>
                <w:szCs w:val="22"/>
              </w:rPr>
              <w:t>Голосів</w:t>
            </w:r>
            <w:proofErr w:type="spellEnd"/>
          </w:p>
        </w:tc>
        <w:tc>
          <w:tcPr>
            <w:tcW w:w="1655" w:type="dxa"/>
            <w:tcBorders>
              <w:top w:val="single" w:sz="4" w:space="0" w:color="auto"/>
              <w:left w:val="single" w:sz="4" w:space="0" w:color="auto"/>
              <w:bottom w:val="single" w:sz="4" w:space="0" w:color="auto"/>
              <w:right w:val="single" w:sz="4" w:space="0" w:color="auto"/>
            </w:tcBorders>
          </w:tcPr>
          <w:p w14:paraId="66DCBB65" w14:textId="77777777" w:rsidR="00CB4678" w:rsidRDefault="00CB4678" w:rsidP="007A1058">
            <w:pPr>
              <w:jc w:val="right"/>
              <w:rPr>
                <w:sz w:val="22"/>
                <w:szCs w:val="22"/>
              </w:rPr>
            </w:pPr>
            <w:r>
              <w:rPr>
                <w:sz w:val="22"/>
                <w:szCs w:val="22"/>
              </w:rPr>
              <w:t>0,00000000%</w:t>
            </w:r>
          </w:p>
        </w:tc>
      </w:tr>
      <w:tr w:rsidR="00CB4678" w14:paraId="30122CAA" w14:textId="77777777" w:rsidTr="007A1058">
        <w:trPr>
          <w:cantSplit/>
        </w:trPr>
        <w:tc>
          <w:tcPr>
            <w:tcW w:w="5419" w:type="dxa"/>
            <w:tcBorders>
              <w:top w:val="single" w:sz="4" w:space="0" w:color="auto"/>
              <w:left w:val="single" w:sz="4" w:space="0" w:color="auto"/>
              <w:bottom w:val="single" w:sz="4" w:space="0" w:color="auto"/>
              <w:right w:val="single" w:sz="4" w:space="0" w:color="auto"/>
            </w:tcBorders>
          </w:tcPr>
          <w:p w14:paraId="5DD1A6E2" w14:textId="77777777" w:rsidR="00CB4678" w:rsidRDefault="00CB4678" w:rsidP="007A105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34" w:type="dxa"/>
            <w:tcBorders>
              <w:top w:val="single" w:sz="4" w:space="0" w:color="auto"/>
              <w:left w:val="single" w:sz="4" w:space="0" w:color="auto"/>
              <w:bottom w:val="single" w:sz="4" w:space="0" w:color="auto"/>
              <w:right w:val="single" w:sz="4" w:space="0" w:color="auto"/>
            </w:tcBorders>
          </w:tcPr>
          <w:p w14:paraId="4EFC0A23" w14:textId="77777777" w:rsidR="00CB4678" w:rsidRDefault="00CB4678" w:rsidP="007A105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61DB8FB" w14:textId="77777777" w:rsidR="00CB4678" w:rsidRDefault="00CB4678" w:rsidP="007A1058">
            <w:pPr>
              <w:rPr>
                <w:sz w:val="22"/>
                <w:szCs w:val="22"/>
              </w:rPr>
            </w:pPr>
            <w:proofErr w:type="spellStart"/>
            <w:r>
              <w:rPr>
                <w:sz w:val="22"/>
                <w:szCs w:val="22"/>
              </w:rPr>
              <w:t>Голосів</w:t>
            </w:r>
            <w:proofErr w:type="spellEnd"/>
          </w:p>
        </w:tc>
        <w:tc>
          <w:tcPr>
            <w:tcW w:w="1655" w:type="dxa"/>
            <w:tcBorders>
              <w:top w:val="single" w:sz="4" w:space="0" w:color="auto"/>
              <w:left w:val="single" w:sz="4" w:space="0" w:color="auto"/>
              <w:bottom w:val="single" w:sz="4" w:space="0" w:color="auto"/>
              <w:right w:val="single" w:sz="4" w:space="0" w:color="auto"/>
            </w:tcBorders>
          </w:tcPr>
          <w:p w14:paraId="2D4E4DFA" w14:textId="77777777" w:rsidR="00CB4678" w:rsidRDefault="00CB4678" w:rsidP="007A1058">
            <w:pPr>
              <w:jc w:val="right"/>
              <w:rPr>
                <w:sz w:val="22"/>
                <w:szCs w:val="22"/>
              </w:rPr>
            </w:pPr>
            <w:r>
              <w:rPr>
                <w:sz w:val="22"/>
                <w:szCs w:val="22"/>
              </w:rPr>
              <w:t>0,00000000%</w:t>
            </w:r>
          </w:p>
        </w:tc>
      </w:tr>
      <w:tr w:rsidR="00CB4678" w14:paraId="53A91DAB" w14:textId="77777777" w:rsidTr="007A1058">
        <w:trPr>
          <w:cantSplit/>
        </w:trPr>
        <w:tc>
          <w:tcPr>
            <w:tcW w:w="5419" w:type="dxa"/>
            <w:tcBorders>
              <w:top w:val="single" w:sz="4" w:space="0" w:color="auto"/>
              <w:left w:val="single" w:sz="4" w:space="0" w:color="auto"/>
              <w:bottom w:val="single" w:sz="4" w:space="0" w:color="auto"/>
              <w:right w:val="single" w:sz="4" w:space="0" w:color="auto"/>
            </w:tcBorders>
          </w:tcPr>
          <w:p w14:paraId="44483C1E" w14:textId="77777777" w:rsidR="00CB4678" w:rsidRDefault="00CB4678" w:rsidP="007A105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34" w:type="dxa"/>
            <w:tcBorders>
              <w:top w:val="single" w:sz="4" w:space="0" w:color="auto"/>
              <w:left w:val="single" w:sz="4" w:space="0" w:color="auto"/>
              <w:bottom w:val="single" w:sz="4" w:space="0" w:color="auto"/>
              <w:right w:val="single" w:sz="4" w:space="0" w:color="auto"/>
            </w:tcBorders>
          </w:tcPr>
          <w:p w14:paraId="223713E1" w14:textId="77777777" w:rsidR="00CB4678" w:rsidRDefault="00CB4678" w:rsidP="007A105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602756E" w14:textId="77777777" w:rsidR="00CB4678" w:rsidRDefault="00CB4678" w:rsidP="007A1058">
            <w:pPr>
              <w:rPr>
                <w:sz w:val="22"/>
                <w:szCs w:val="22"/>
              </w:rPr>
            </w:pPr>
            <w:proofErr w:type="spellStart"/>
            <w:r>
              <w:rPr>
                <w:sz w:val="22"/>
                <w:szCs w:val="22"/>
              </w:rPr>
              <w:t>Голосів</w:t>
            </w:r>
            <w:proofErr w:type="spellEnd"/>
          </w:p>
        </w:tc>
        <w:tc>
          <w:tcPr>
            <w:tcW w:w="1655" w:type="dxa"/>
            <w:tcBorders>
              <w:top w:val="single" w:sz="4" w:space="0" w:color="auto"/>
              <w:left w:val="single" w:sz="4" w:space="0" w:color="auto"/>
              <w:bottom w:val="single" w:sz="4" w:space="0" w:color="auto"/>
              <w:right w:val="single" w:sz="4" w:space="0" w:color="auto"/>
            </w:tcBorders>
          </w:tcPr>
          <w:p w14:paraId="175FDCDF" w14:textId="77777777" w:rsidR="00CB4678" w:rsidRDefault="00CB4678" w:rsidP="007A1058">
            <w:pPr>
              <w:jc w:val="right"/>
              <w:rPr>
                <w:sz w:val="22"/>
                <w:szCs w:val="22"/>
              </w:rPr>
            </w:pPr>
            <w:r>
              <w:rPr>
                <w:sz w:val="22"/>
                <w:szCs w:val="22"/>
              </w:rPr>
              <w:t>0,00000000%</w:t>
            </w:r>
          </w:p>
        </w:tc>
      </w:tr>
    </w:tbl>
    <w:p w14:paraId="19E40DFA" w14:textId="77777777" w:rsidR="001C7DFD" w:rsidRDefault="001C7DFD" w:rsidP="001C7DFD">
      <w:pPr>
        <w:jc w:val="both"/>
        <w:rPr>
          <w:lang w:val="uk-UA"/>
        </w:rPr>
      </w:pPr>
    </w:p>
    <w:p w14:paraId="6A8294E9" w14:textId="0A5AEF10" w:rsidR="00F13BFE" w:rsidRPr="00B8714E" w:rsidRDefault="00B8714E">
      <w:pPr>
        <w:ind w:firstLine="540"/>
        <w:jc w:val="both"/>
        <w:rPr>
          <w:lang w:val="uk-UA"/>
        </w:rPr>
      </w:pPr>
      <w:r w:rsidRPr="00B8714E">
        <w:rPr>
          <w:lang w:val="uk-UA"/>
        </w:rPr>
        <w:t>П</w:t>
      </w:r>
      <w:r w:rsidR="00F37F68" w:rsidRPr="00B8714E">
        <w:rPr>
          <w:lang w:val="uk-UA"/>
        </w:rPr>
        <w:t>рийняте рішення:</w:t>
      </w:r>
    </w:p>
    <w:p w14:paraId="7ED9208F" w14:textId="54B48C0B" w:rsidR="005E1DF6" w:rsidRPr="00B8714E" w:rsidRDefault="00EF2120" w:rsidP="00EF2120">
      <w:pPr>
        <w:tabs>
          <w:tab w:val="left" w:pos="426"/>
        </w:tabs>
        <w:jc w:val="both"/>
        <w:rPr>
          <w:bCs/>
          <w:lang w:val="uk-UA"/>
        </w:rPr>
      </w:pPr>
      <w:r>
        <w:rPr>
          <w:lang w:val="uk-UA"/>
        </w:rPr>
        <w:t xml:space="preserve">     </w:t>
      </w:r>
      <w:r w:rsidRPr="002A60CF">
        <w:rPr>
          <w:lang w:val="uk-UA"/>
        </w:rPr>
        <w:t>Затвердити Положення про винагороду членів наглядової ради ПрАТ «</w:t>
      </w:r>
      <w:proofErr w:type="spellStart"/>
      <w:r w:rsidRPr="002A60CF">
        <w:rPr>
          <w:lang w:val="uk-UA"/>
        </w:rPr>
        <w:t>Нижньодністровська</w:t>
      </w:r>
      <w:proofErr w:type="spellEnd"/>
      <w:r w:rsidRPr="002A60CF">
        <w:rPr>
          <w:lang w:val="uk-UA"/>
        </w:rPr>
        <w:t xml:space="preserve"> ГЕС».  </w:t>
      </w:r>
    </w:p>
    <w:p w14:paraId="3926E264" w14:textId="4D42CAC8" w:rsidR="00C46A6B" w:rsidRPr="00B8714E" w:rsidRDefault="00C46A6B" w:rsidP="00EF2120">
      <w:pPr>
        <w:jc w:val="both"/>
        <w:rPr>
          <w:color w:val="FF0000"/>
          <w:lang w:val="uk-UA"/>
        </w:rPr>
      </w:pPr>
    </w:p>
    <w:p w14:paraId="23C7F171" w14:textId="530EFD8C" w:rsidR="00F13BFE" w:rsidRPr="00031EFC" w:rsidRDefault="00C46A6B">
      <w:pPr>
        <w:jc w:val="both"/>
        <w:rPr>
          <w:u w:val="single"/>
          <w:lang w:val="uk-UA"/>
        </w:rPr>
      </w:pPr>
      <w:r w:rsidRPr="00031EFC">
        <w:rPr>
          <w:color w:val="000000"/>
          <w:shd w:val="clear" w:color="auto" w:fill="FFFFFF"/>
          <w:lang w:val="uk-UA"/>
        </w:rPr>
        <w:t xml:space="preserve"> </w:t>
      </w:r>
      <w:r w:rsidR="00F37F68" w:rsidRPr="00031EFC">
        <w:rPr>
          <w:u w:val="single"/>
          <w:lang w:val="uk-UA"/>
        </w:rPr>
        <w:t>Тринадцяте  питання порядку денного:</w:t>
      </w:r>
    </w:p>
    <w:p w14:paraId="68AF3F9A" w14:textId="5B322525" w:rsidR="00700A23" w:rsidRPr="00700A23" w:rsidRDefault="00C20104" w:rsidP="00700A23">
      <w:pPr>
        <w:pStyle w:val="a6"/>
        <w:ind w:left="0"/>
        <w:rPr>
          <w:lang w:val="uk-UA"/>
        </w:rPr>
      </w:pPr>
      <w:r>
        <w:rPr>
          <w:lang w:val="uk-UA"/>
        </w:rPr>
        <w:t xml:space="preserve"> </w:t>
      </w:r>
      <w:r w:rsidR="00700A23" w:rsidRPr="00700A23">
        <w:rPr>
          <w:lang w:val="uk-UA"/>
        </w:rPr>
        <w:t>Затвердження Звіту про винагороду членів наглядової ради ПрАТ «</w:t>
      </w:r>
      <w:proofErr w:type="spellStart"/>
      <w:r w:rsidR="00700A23" w:rsidRPr="00700A23">
        <w:rPr>
          <w:lang w:val="uk-UA"/>
        </w:rPr>
        <w:t>Нижньодністровська</w:t>
      </w:r>
      <w:proofErr w:type="spellEnd"/>
      <w:r w:rsidR="00700A23" w:rsidRPr="00700A23">
        <w:rPr>
          <w:lang w:val="uk-UA"/>
        </w:rPr>
        <w:t xml:space="preserve"> ГЕС» за 2020 рік.  </w:t>
      </w:r>
    </w:p>
    <w:p w14:paraId="6C38D7E2" w14:textId="6A17AFED" w:rsidR="00C20104" w:rsidRDefault="00700A23" w:rsidP="00700A23">
      <w:pPr>
        <w:shd w:val="clear" w:color="auto" w:fill="FFFFFF"/>
        <w:tabs>
          <w:tab w:val="left" w:pos="-3420"/>
        </w:tabs>
        <w:rPr>
          <w:lang w:val="uk-UA"/>
        </w:rPr>
      </w:pPr>
      <w:r>
        <w:rPr>
          <w:lang w:val="uk-UA"/>
        </w:rPr>
        <w:t xml:space="preserve"> </w:t>
      </w:r>
    </w:p>
    <w:p w14:paraId="4409B5C1" w14:textId="40F6BE41" w:rsidR="00C20104" w:rsidRDefault="00031EFC" w:rsidP="00C20104">
      <w:pPr>
        <w:ind w:firstLine="360"/>
        <w:jc w:val="both"/>
        <w:rPr>
          <w:lang w:val="uk-UA"/>
        </w:rPr>
      </w:pPr>
      <w:r>
        <w:rPr>
          <w:lang w:val="uk-UA"/>
        </w:rPr>
        <w:t>Р</w:t>
      </w:r>
      <w:r w:rsidR="00C20104">
        <w:rPr>
          <w:lang w:val="uk-UA"/>
        </w:rPr>
        <w:t>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1372"/>
        <w:gridCol w:w="936"/>
        <w:gridCol w:w="1665"/>
      </w:tblGrid>
      <w:tr w:rsidR="00C20104" w14:paraId="1FA90946" w14:textId="77777777" w:rsidTr="00031EFC">
        <w:trPr>
          <w:cantSplit/>
        </w:trPr>
        <w:tc>
          <w:tcPr>
            <w:tcW w:w="5371" w:type="dxa"/>
            <w:tcBorders>
              <w:top w:val="single" w:sz="4" w:space="0" w:color="auto"/>
              <w:left w:val="single" w:sz="4" w:space="0" w:color="auto"/>
              <w:bottom w:val="single" w:sz="4" w:space="0" w:color="auto"/>
              <w:right w:val="single" w:sz="4" w:space="0" w:color="auto"/>
            </w:tcBorders>
          </w:tcPr>
          <w:p w14:paraId="4DD090D4" w14:textId="77777777" w:rsidR="00C20104" w:rsidRDefault="00C20104" w:rsidP="007A105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72" w:type="dxa"/>
            <w:tcBorders>
              <w:top w:val="single" w:sz="4" w:space="0" w:color="auto"/>
              <w:left w:val="single" w:sz="4" w:space="0" w:color="auto"/>
              <w:bottom w:val="single" w:sz="4" w:space="0" w:color="auto"/>
              <w:right w:val="single" w:sz="4" w:space="0" w:color="auto"/>
            </w:tcBorders>
          </w:tcPr>
          <w:p w14:paraId="5550FEE3" w14:textId="77777777" w:rsidR="00C20104" w:rsidRDefault="00C20104" w:rsidP="007A105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1F4F3D8F" w14:textId="77777777" w:rsidR="00C20104" w:rsidRDefault="00C20104" w:rsidP="007A105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3DF94A6D" w14:textId="77777777" w:rsidR="00C20104" w:rsidRDefault="00C20104" w:rsidP="007A1058">
            <w:pPr>
              <w:jc w:val="right"/>
              <w:rPr>
                <w:sz w:val="22"/>
                <w:szCs w:val="22"/>
              </w:rPr>
            </w:pPr>
            <w:r>
              <w:rPr>
                <w:sz w:val="22"/>
                <w:szCs w:val="22"/>
              </w:rPr>
              <w:t>100,00000000%</w:t>
            </w:r>
          </w:p>
        </w:tc>
      </w:tr>
      <w:tr w:rsidR="00C20104" w14:paraId="4C44DCE4" w14:textId="77777777" w:rsidTr="00031EFC">
        <w:trPr>
          <w:cantSplit/>
        </w:trPr>
        <w:tc>
          <w:tcPr>
            <w:tcW w:w="5371" w:type="dxa"/>
            <w:tcBorders>
              <w:top w:val="single" w:sz="4" w:space="0" w:color="auto"/>
              <w:left w:val="single" w:sz="4" w:space="0" w:color="auto"/>
              <w:bottom w:val="single" w:sz="4" w:space="0" w:color="auto"/>
              <w:right w:val="single" w:sz="4" w:space="0" w:color="auto"/>
            </w:tcBorders>
          </w:tcPr>
          <w:p w14:paraId="32D57575" w14:textId="77777777" w:rsidR="00C20104" w:rsidRDefault="00C20104" w:rsidP="007A105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72" w:type="dxa"/>
            <w:tcBorders>
              <w:top w:val="single" w:sz="4" w:space="0" w:color="auto"/>
              <w:left w:val="single" w:sz="4" w:space="0" w:color="auto"/>
              <w:bottom w:val="single" w:sz="4" w:space="0" w:color="auto"/>
              <w:right w:val="single" w:sz="4" w:space="0" w:color="auto"/>
            </w:tcBorders>
          </w:tcPr>
          <w:p w14:paraId="4207D7BB" w14:textId="77777777" w:rsidR="00C20104" w:rsidRDefault="00C20104" w:rsidP="007A105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41EBECB0" w14:textId="77777777" w:rsidR="00C20104" w:rsidRDefault="00C20104" w:rsidP="007A105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12E3E7EB" w14:textId="77777777" w:rsidR="00C20104" w:rsidRDefault="00C20104" w:rsidP="007A1058">
            <w:pPr>
              <w:jc w:val="right"/>
              <w:rPr>
                <w:sz w:val="22"/>
                <w:szCs w:val="22"/>
              </w:rPr>
            </w:pPr>
            <w:r>
              <w:rPr>
                <w:sz w:val="22"/>
                <w:szCs w:val="22"/>
              </w:rPr>
              <w:t>100,00000000%</w:t>
            </w:r>
          </w:p>
        </w:tc>
      </w:tr>
      <w:tr w:rsidR="00C20104" w14:paraId="0E2BDC1C" w14:textId="77777777" w:rsidTr="00031EFC">
        <w:trPr>
          <w:cantSplit/>
        </w:trPr>
        <w:tc>
          <w:tcPr>
            <w:tcW w:w="5371" w:type="dxa"/>
            <w:tcBorders>
              <w:top w:val="single" w:sz="4" w:space="0" w:color="auto"/>
              <w:left w:val="single" w:sz="4" w:space="0" w:color="auto"/>
              <w:bottom w:val="single" w:sz="4" w:space="0" w:color="auto"/>
              <w:right w:val="single" w:sz="4" w:space="0" w:color="auto"/>
            </w:tcBorders>
          </w:tcPr>
          <w:p w14:paraId="08DAEB5A" w14:textId="77777777" w:rsidR="00C20104" w:rsidRDefault="00C20104" w:rsidP="007A105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72" w:type="dxa"/>
            <w:tcBorders>
              <w:top w:val="single" w:sz="4" w:space="0" w:color="auto"/>
              <w:left w:val="single" w:sz="4" w:space="0" w:color="auto"/>
              <w:bottom w:val="single" w:sz="4" w:space="0" w:color="auto"/>
              <w:right w:val="single" w:sz="4" w:space="0" w:color="auto"/>
            </w:tcBorders>
          </w:tcPr>
          <w:p w14:paraId="51838AF9" w14:textId="77777777" w:rsidR="00C20104" w:rsidRDefault="00C20104" w:rsidP="007A105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E7763E6" w14:textId="77777777" w:rsidR="00C20104" w:rsidRDefault="00C20104" w:rsidP="007A105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0540488C" w14:textId="77777777" w:rsidR="00C20104" w:rsidRDefault="00C20104" w:rsidP="007A1058">
            <w:pPr>
              <w:jc w:val="right"/>
              <w:rPr>
                <w:sz w:val="22"/>
                <w:szCs w:val="22"/>
              </w:rPr>
            </w:pPr>
            <w:r>
              <w:rPr>
                <w:sz w:val="22"/>
                <w:szCs w:val="22"/>
              </w:rPr>
              <w:t>0,00000000%</w:t>
            </w:r>
          </w:p>
        </w:tc>
      </w:tr>
      <w:tr w:rsidR="00C20104" w14:paraId="788EAA6A" w14:textId="77777777" w:rsidTr="00031EFC">
        <w:trPr>
          <w:cantSplit/>
        </w:trPr>
        <w:tc>
          <w:tcPr>
            <w:tcW w:w="5371" w:type="dxa"/>
            <w:tcBorders>
              <w:top w:val="single" w:sz="4" w:space="0" w:color="auto"/>
              <w:left w:val="single" w:sz="4" w:space="0" w:color="auto"/>
              <w:bottom w:val="single" w:sz="4" w:space="0" w:color="auto"/>
              <w:right w:val="single" w:sz="4" w:space="0" w:color="auto"/>
            </w:tcBorders>
          </w:tcPr>
          <w:p w14:paraId="43A7C8F5" w14:textId="77777777" w:rsidR="00C20104" w:rsidRDefault="00C20104" w:rsidP="007A105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72" w:type="dxa"/>
            <w:tcBorders>
              <w:top w:val="single" w:sz="4" w:space="0" w:color="auto"/>
              <w:left w:val="single" w:sz="4" w:space="0" w:color="auto"/>
              <w:bottom w:val="single" w:sz="4" w:space="0" w:color="auto"/>
              <w:right w:val="single" w:sz="4" w:space="0" w:color="auto"/>
            </w:tcBorders>
          </w:tcPr>
          <w:p w14:paraId="16D52DFB" w14:textId="77777777" w:rsidR="00C20104" w:rsidRDefault="00C20104" w:rsidP="007A105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0B51BAE5" w14:textId="77777777" w:rsidR="00C20104" w:rsidRDefault="00C20104" w:rsidP="007A105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597BAC52" w14:textId="77777777" w:rsidR="00C20104" w:rsidRDefault="00C20104" w:rsidP="007A1058">
            <w:pPr>
              <w:jc w:val="right"/>
              <w:rPr>
                <w:sz w:val="22"/>
                <w:szCs w:val="22"/>
              </w:rPr>
            </w:pPr>
            <w:r>
              <w:rPr>
                <w:sz w:val="22"/>
                <w:szCs w:val="22"/>
              </w:rPr>
              <w:t>0,00000000%</w:t>
            </w:r>
          </w:p>
        </w:tc>
      </w:tr>
      <w:tr w:rsidR="00C20104" w14:paraId="572C3BFD" w14:textId="77777777" w:rsidTr="00031EFC">
        <w:trPr>
          <w:cantSplit/>
        </w:trPr>
        <w:tc>
          <w:tcPr>
            <w:tcW w:w="5371" w:type="dxa"/>
            <w:tcBorders>
              <w:top w:val="single" w:sz="4" w:space="0" w:color="auto"/>
              <w:left w:val="single" w:sz="4" w:space="0" w:color="auto"/>
              <w:bottom w:val="single" w:sz="4" w:space="0" w:color="auto"/>
              <w:right w:val="single" w:sz="4" w:space="0" w:color="auto"/>
            </w:tcBorders>
          </w:tcPr>
          <w:p w14:paraId="142CA28A" w14:textId="77777777" w:rsidR="00C20104" w:rsidRDefault="00C20104" w:rsidP="007A105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72" w:type="dxa"/>
            <w:tcBorders>
              <w:top w:val="single" w:sz="4" w:space="0" w:color="auto"/>
              <w:left w:val="single" w:sz="4" w:space="0" w:color="auto"/>
              <w:bottom w:val="single" w:sz="4" w:space="0" w:color="auto"/>
              <w:right w:val="single" w:sz="4" w:space="0" w:color="auto"/>
            </w:tcBorders>
          </w:tcPr>
          <w:p w14:paraId="0F644FB1" w14:textId="77777777" w:rsidR="00C20104" w:rsidRDefault="00C20104" w:rsidP="007A105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1651FEB0" w14:textId="77777777" w:rsidR="00C20104" w:rsidRDefault="00C20104" w:rsidP="007A105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62A4610E" w14:textId="77777777" w:rsidR="00C20104" w:rsidRDefault="00C20104" w:rsidP="007A1058">
            <w:pPr>
              <w:jc w:val="right"/>
              <w:rPr>
                <w:sz w:val="22"/>
                <w:szCs w:val="22"/>
              </w:rPr>
            </w:pPr>
            <w:r>
              <w:rPr>
                <w:sz w:val="22"/>
                <w:szCs w:val="22"/>
              </w:rPr>
              <w:t>0,00000000%</w:t>
            </w:r>
          </w:p>
        </w:tc>
      </w:tr>
      <w:tr w:rsidR="00C20104" w14:paraId="4CDC735A" w14:textId="77777777" w:rsidTr="00031EFC">
        <w:trPr>
          <w:cantSplit/>
        </w:trPr>
        <w:tc>
          <w:tcPr>
            <w:tcW w:w="5371" w:type="dxa"/>
            <w:tcBorders>
              <w:top w:val="single" w:sz="4" w:space="0" w:color="auto"/>
              <w:left w:val="single" w:sz="4" w:space="0" w:color="auto"/>
              <w:bottom w:val="single" w:sz="4" w:space="0" w:color="auto"/>
              <w:right w:val="single" w:sz="4" w:space="0" w:color="auto"/>
            </w:tcBorders>
          </w:tcPr>
          <w:p w14:paraId="570633F2" w14:textId="77777777" w:rsidR="00C20104" w:rsidRDefault="00C20104" w:rsidP="007A105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72" w:type="dxa"/>
            <w:tcBorders>
              <w:top w:val="single" w:sz="4" w:space="0" w:color="auto"/>
              <w:left w:val="single" w:sz="4" w:space="0" w:color="auto"/>
              <w:bottom w:val="single" w:sz="4" w:space="0" w:color="auto"/>
              <w:right w:val="single" w:sz="4" w:space="0" w:color="auto"/>
            </w:tcBorders>
          </w:tcPr>
          <w:p w14:paraId="2403BF5B" w14:textId="77777777" w:rsidR="00C20104" w:rsidRDefault="00C20104" w:rsidP="007A105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ED0C3E0" w14:textId="77777777" w:rsidR="00C20104" w:rsidRDefault="00C20104" w:rsidP="007A105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69F73C98" w14:textId="77777777" w:rsidR="00C20104" w:rsidRDefault="00C20104" w:rsidP="007A1058">
            <w:pPr>
              <w:jc w:val="right"/>
              <w:rPr>
                <w:sz w:val="22"/>
                <w:szCs w:val="22"/>
              </w:rPr>
            </w:pPr>
            <w:r>
              <w:rPr>
                <w:sz w:val="22"/>
                <w:szCs w:val="22"/>
              </w:rPr>
              <w:t>0,00000000%</w:t>
            </w:r>
          </w:p>
        </w:tc>
      </w:tr>
    </w:tbl>
    <w:p w14:paraId="40421F42" w14:textId="77777777" w:rsidR="00C20104" w:rsidRDefault="00C20104" w:rsidP="00C20104">
      <w:pPr>
        <w:ind w:firstLine="360"/>
        <w:jc w:val="both"/>
        <w:rPr>
          <w:lang w:val="uk-UA"/>
        </w:rPr>
      </w:pPr>
    </w:p>
    <w:p w14:paraId="43B5FF78" w14:textId="349BC8E9" w:rsidR="00C20104" w:rsidRPr="00530A5E" w:rsidRDefault="00530A5E" w:rsidP="00C20104">
      <w:pPr>
        <w:ind w:firstLine="540"/>
        <w:jc w:val="both"/>
        <w:rPr>
          <w:lang w:val="uk-UA"/>
        </w:rPr>
      </w:pPr>
      <w:r w:rsidRPr="00530A5E">
        <w:rPr>
          <w:lang w:val="uk-UA"/>
        </w:rPr>
        <w:t>П</w:t>
      </w:r>
      <w:r w:rsidR="00C20104" w:rsidRPr="00530A5E">
        <w:rPr>
          <w:lang w:val="uk-UA"/>
        </w:rPr>
        <w:t>рийняте рішення:</w:t>
      </w:r>
    </w:p>
    <w:p w14:paraId="046A2CB5" w14:textId="0BD1E017" w:rsidR="00700A23" w:rsidRPr="002A60CF" w:rsidRDefault="00700A23" w:rsidP="00700A23">
      <w:pPr>
        <w:pStyle w:val="a6"/>
        <w:ind w:left="0"/>
        <w:jc w:val="both"/>
        <w:rPr>
          <w:lang w:val="uk-UA"/>
        </w:rPr>
      </w:pPr>
      <w:r>
        <w:rPr>
          <w:lang w:val="uk-UA"/>
        </w:rPr>
        <w:t xml:space="preserve">    </w:t>
      </w:r>
      <w:r w:rsidRPr="002A60CF">
        <w:rPr>
          <w:lang w:val="uk-UA"/>
        </w:rPr>
        <w:t>Затвердити Звіт про винагороду членів наглядової ради ПрАТ «</w:t>
      </w:r>
      <w:proofErr w:type="spellStart"/>
      <w:r w:rsidRPr="002A60CF">
        <w:rPr>
          <w:lang w:val="uk-UA"/>
        </w:rPr>
        <w:t>Нижньодністровська</w:t>
      </w:r>
      <w:proofErr w:type="spellEnd"/>
      <w:r w:rsidRPr="002A60CF">
        <w:rPr>
          <w:lang w:val="uk-UA"/>
        </w:rPr>
        <w:t xml:space="preserve"> ГЕС» за 2020 рік.  </w:t>
      </w:r>
    </w:p>
    <w:p w14:paraId="4E510BF0" w14:textId="0D8E8EC0" w:rsidR="00C20104" w:rsidRPr="00031EFC" w:rsidRDefault="00700A23" w:rsidP="00C20104">
      <w:pPr>
        <w:jc w:val="both"/>
        <w:rPr>
          <w:u w:val="single"/>
          <w:lang w:val="uk-UA"/>
        </w:rPr>
      </w:pPr>
      <w:r w:rsidRPr="00031EFC">
        <w:rPr>
          <w:lang w:val="uk-UA"/>
        </w:rPr>
        <w:t xml:space="preserve"> </w:t>
      </w:r>
    </w:p>
    <w:p w14:paraId="458FEBAF" w14:textId="77777777" w:rsidR="00F13BFE" w:rsidRPr="0099434F" w:rsidRDefault="00F37F68">
      <w:pPr>
        <w:jc w:val="both"/>
        <w:rPr>
          <w:u w:val="single"/>
          <w:lang w:val="uk-UA"/>
        </w:rPr>
      </w:pPr>
      <w:r w:rsidRPr="0099434F">
        <w:rPr>
          <w:u w:val="single"/>
          <w:lang w:val="uk-UA"/>
        </w:rPr>
        <w:t>Чотирнадцяте  питання порядку денного:</w:t>
      </w:r>
    </w:p>
    <w:p w14:paraId="656D4BB4" w14:textId="3DF85807" w:rsidR="0064205C" w:rsidRDefault="0064205C" w:rsidP="0064205C">
      <w:pPr>
        <w:pStyle w:val="a6"/>
        <w:ind w:left="0"/>
        <w:rPr>
          <w:lang w:val="uk-UA"/>
        </w:rPr>
      </w:pPr>
      <w:r>
        <w:rPr>
          <w:b/>
          <w:lang w:val="uk-UA"/>
        </w:rPr>
        <w:t xml:space="preserve">    </w:t>
      </w:r>
      <w:r w:rsidR="0066664D" w:rsidRPr="0066664D">
        <w:rPr>
          <w:b/>
          <w:lang w:val="uk-UA"/>
        </w:rPr>
        <w:t xml:space="preserve"> </w:t>
      </w:r>
      <w:r w:rsidR="0066664D" w:rsidRPr="0066664D">
        <w:rPr>
          <w:lang w:val="uk-UA"/>
        </w:rPr>
        <w:t>Призначення суб’єкта аудиторської діяльності для надання послуг з обов’язкового аудиту фінансової звітності Товариства за 2021 рік.</w:t>
      </w:r>
      <w:bookmarkStart w:id="0" w:name="ПроектРешения1"/>
      <w:bookmarkEnd w:id="0"/>
    </w:p>
    <w:p w14:paraId="2E77E048" w14:textId="4DF03D88" w:rsidR="0064205C" w:rsidRDefault="0064205C" w:rsidP="0064205C">
      <w:pPr>
        <w:pStyle w:val="a6"/>
        <w:ind w:left="0"/>
        <w:rPr>
          <w:lang w:val="uk-UA"/>
        </w:rPr>
      </w:pPr>
    </w:p>
    <w:p w14:paraId="77850BB1" w14:textId="77777777" w:rsidR="0064205C" w:rsidRDefault="0064205C" w:rsidP="0064205C">
      <w:pPr>
        <w:ind w:firstLine="360"/>
        <w:jc w:val="both"/>
        <w:rPr>
          <w:lang w:val="uk-UA"/>
        </w:rPr>
      </w:pPr>
      <w:r>
        <w:rPr>
          <w:lang w:val="uk-UA"/>
        </w:rPr>
        <w:t>Результати голосування: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1372"/>
        <w:gridCol w:w="936"/>
        <w:gridCol w:w="1665"/>
      </w:tblGrid>
      <w:tr w:rsidR="0064205C" w14:paraId="3B935F93" w14:textId="77777777" w:rsidTr="00754EA9">
        <w:trPr>
          <w:cantSplit/>
        </w:trPr>
        <w:tc>
          <w:tcPr>
            <w:tcW w:w="5371" w:type="dxa"/>
            <w:tcBorders>
              <w:top w:val="single" w:sz="4" w:space="0" w:color="auto"/>
              <w:left w:val="single" w:sz="4" w:space="0" w:color="auto"/>
              <w:bottom w:val="single" w:sz="4" w:space="0" w:color="auto"/>
              <w:right w:val="single" w:sz="4" w:space="0" w:color="auto"/>
            </w:tcBorders>
          </w:tcPr>
          <w:p w14:paraId="461E8428" w14:textId="77777777" w:rsidR="0064205C" w:rsidRDefault="0064205C" w:rsidP="00754EA9">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72" w:type="dxa"/>
            <w:tcBorders>
              <w:top w:val="single" w:sz="4" w:space="0" w:color="auto"/>
              <w:left w:val="single" w:sz="4" w:space="0" w:color="auto"/>
              <w:bottom w:val="single" w:sz="4" w:space="0" w:color="auto"/>
              <w:right w:val="single" w:sz="4" w:space="0" w:color="auto"/>
            </w:tcBorders>
          </w:tcPr>
          <w:p w14:paraId="1BC0B9F1" w14:textId="77777777" w:rsidR="0064205C" w:rsidRDefault="0064205C" w:rsidP="00754EA9">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4BAA09FF" w14:textId="77777777" w:rsidR="0064205C" w:rsidRDefault="0064205C" w:rsidP="00754EA9">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554E655C" w14:textId="77777777" w:rsidR="0064205C" w:rsidRDefault="0064205C" w:rsidP="00754EA9">
            <w:pPr>
              <w:jc w:val="right"/>
              <w:rPr>
                <w:sz w:val="22"/>
                <w:szCs w:val="22"/>
              </w:rPr>
            </w:pPr>
            <w:r>
              <w:rPr>
                <w:sz w:val="22"/>
                <w:szCs w:val="22"/>
              </w:rPr>
              <w:t>100,00000000%</w:t>
            </w:r>
          </w:p>
        </w:tc>
      </w:tr>
      <w:tr w:rsidR="0064205C" w14:paraId="337DA1E8" w14:textId="77777777" w:rsidTr="00754EA9">
        <w:trPr>
          <w:cantSplit/>
        </w:trPr>
        <w:tc>
          <w:tcPr>
            <w:tcW w:w="5371" w:type="dxa"/>
            <w:tcBorders>
              <w:top w:val="single" w:sz="4" w:space="0" w:color="auto"/>
              <w:left w:val="single" w:sz="4" w:space="0" w:color="auto"/>
              <w:bottom w:val="single" w:sz="4" w:space="0" w:color="auto"/>
              <w:right w:val="single" w:sz="4" w:space="0" w:color="auto"/>
            </w:tcBorders>
          </w:tcPr>
          <w:p w14:paraId="1FC66C7C" w14:textId="77777777" w:rsidR="0064205C" w:rsidRDefault="0064205C" w:rsidP="00754EA9">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72" w:type="dxa"/>
            <w:tcBorders>
              <w:top w:val="single" w:sz="4" w:space="0" w:color="auto"/>
              <w:left w:val="single" w:sz="4" w:space="0" w:color="auto"/>
              <w:bottom w:val="single" w:sz="4" w:space="0" w:color="auto"/>
              <w:right w:val="single" w:sz="4" w:space="0" w:color="auto"/>
            </w:tcBorders>
          </w:tcPr>
          <w:p w14:paraId="1A3CA1F9" w14:textId="77777777" w:rsidR="0064205C" w:rsidRDefault="0064205C" w:rsidP="00754EA9">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231E8787" w14:textId="77777777" w:rsidR="0064205C" w:rsidRDefault="0064205C" w:rsidP="00754EA9">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6542171D" w14:textId="77777777" w:rsidR="0064205C" w:rsidRDefault="0064205C" w:rsidP="00754EA9">
            <w:pPr>
              <w:jc w:val="right"/>
              <w:rPr>
                <w:sz w:val="22"/>
                <w:szCs w:val="22"/>
              </w:rPr>
            </w:pPr>
            <w:r>
              <w:rPr>
                <w:sz w:val="22"/>
                <w:szCs w:val="22"/>
              </w:rPr>
              <w:t>100,00000000%</w:t>
            </w:r>
          </w:p>
        </w:tc>
      </w:tr>
      <w:tr w:rsidR="0064205C" w14:paraId="1F645D4A" w14:textId="77777777" w:rsidTr="00754EA9">
        <w:trPr>
          <w:cantSplit/>
        </w:trPr>
        <w:tc>
          <w:tcPr>
            <w:tcW w:w="5371" w:type="dxa"/>
            <w:tcBorders>
              <w:top w:val="single" w:sz="4" w:space="0" w:color="auto"/>
              <w:left w:val="single" w:sz="4" w:space="0" w:color="auto"/>
              <w:bottom w:val="single" w:sz="4" w:space="0" w:color="auto"/>
              <w:right w:val="single" w:sz="4" w:space="0" w:color="auto"/>
            </w:tcBorders>
          </w:tcPr>
          <w:p w14:paraId="75B90A1C" w14:textId="77777777" w:rsidR="0064205C" w:rsidRDefault="0064205C" w:rsidP="00754EA9">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72" w:type="dxa"/>
            <w:tcBorders>
              <w:top w:val="single" w:sz="4" w:space="0" w:color="auto"/>
              <w:left w:val="single" w:sz="4" w:space="0" w:color="auto"/>
              <w:bottom w:val="single" w:sz="4" w:space="0" w:color="auto"/>
              <w:right w:val="single" w:sz="4" w:space="0" w:color="auto"/>
            </w:tcBorders>
          </w:tcPr>
          <w:p w14:paraId="56C5C34A" w14:textId="77777777" w:rsidR="0064205C" w:rsidRDefault="0064205C" w:rsidP="00754EA9">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7BE1D61B" w14:textId="77777777" w:rsidR="0064205C" w:rsidRDefault="0064205C" w:rsidP="00754EA9">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1DFBD0D" w14:textId="77777777" w:rsidR="0064205C" w:rsidRDefault="0064205C" w:rsidP="00754EA9">
            <w:pPr>
              <w:jc w:val="right"/>
              <w:rPr>
                <w:sz w:val="22"/>
                <w:szCs w:val="22"/>
              </w:rPr>
            </w:pPr>
            <w:r>
              <w:rPr>
                <w:sz w:val="22"/>
                <w:szCs w:val="22"/>
              </w:rPr>
              <w:t>0,00000000%</w:t>
            </w:r>
          </w:p>
        </w:tc>
      </w:tr>
      <w:tr w:rsidR="0064205C" w14:paraId="0A25DDA2" w14:textId="77777777" w:rsidTr="00754EA9">
        <w:trPr>
          <w:cantSplit/>
        </w:trPr>
        <w:tc>
          <w:tcPr>
            <w:tcW w:w="5371" w:type="dxa"/>
            <w:tcBorders>
              <w:top w:val="single" w:sz="4" w:space="0" w:color="auto"/>
              <w:left w:val="single" w:sz="4" w:space="0" w:color="auto"/>
              <w:bottom w:val="single" w:sz="4" w:space="0" w:color="auto"/>
              <w:right w:val="single" w:sz="4" w:space="0" w:color="auto"/>
            </w:tcBorders>
          </w:tcPr>
          <w:p w14:paraId="685B90E2" w14:textId="77777777" w:rsidR="0064205C" w:rsidRDefault="0064205C" w:rsidP="00754EA9">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72" w:type="dxa"/>
            <w:tcBorders>
              <w:top w:val="single" w:sz="4" w:space="0" w:color="auto"/>
              <w:left w:val="single" w:sz="4" w:space="0" w:color="auto"/>
              <w:bottom w:val="single" w:sz="4" w:space="0" w:color="auto"/>
              <w:right w:val="single" w:sz="4" w:space="0" w:color="auto"/>
            </w:tcBorders>
          </w:tcPr>
          <w:p w14:paraId="1BD2265D" w14:textId="77777777" w:rsidR="0064205C" w:rsidRDefault="0064205C" w:rsidP="00754EA9">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681685B7" w14:textId="77777777" w:rsidR="0064205C" w:rsidRDefault="0064205C" w:rsidP="00754EA9">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4314A5B5" w14:textId="77777777" w:rsidR="0064205C" w:rsidRDefault="0064205C" w:rsidP="00754EA9">
            <w:pPr>
              <w:jc w:val="right"/>
              <w:rPr>
                <w:sz w:val="22"/>
                <w:szCs w:val="22"/>
              </w:rPr>
            </w:pPr>
            <w:r>
              <w:rPr>
                <w:sz w:val="22"/>
                <w:szCs w:val="22"/>
              </w:rPr>
              <w:t>0,00000000%</w:t>
            </w:r>
          </w:p>
        </w:tc>
      </w:tr>
      <w:tr w:rsidR="0064205C" w14:paraId="38F28CE9" w14:textId="77777777" w:rsidTr="00754EA9">
        <w:trPr>
          <w:cantSplit/>
        </w:trPr>
        <w:tc>
          <w:tcPr>
            <w:tcW w:w="5371" w:type="dxa"/>
            <w:tcBorders>
              <w:top w:val="single" w:sz="4" w:space="0" w:color="auto"/>
              <w:left w:val="single" w:sz="4" w:space="0" w:color="auto"/>
              <w:bottom w:val="single" w:sz="4" w:space="0" w:color="auto"/>
              <w:right w:val="single" w:sz="4" w:space="0" w:color="auto"/>
            </w:tcBorders>
          </w:tcPr>
          <w:p w14:paraId="69B45143" w14:textId="77777777" w:rsidR="0064205C" w:rsidRDefault="0064205C" w:rsidP="00754EA9">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72" w:type="dxa"/>
            <w:tcBorders>
              <w:top w:val="single" w:sz="4" w:space="0" w:color="auto"/>
              <w:left w:val="single" w:sz="4" w:space="0" w:color="auto"/>
              <w:bottom w:val="single" w:sz="4" w:space="0" w:color="auto"/>
              <w:right w:val="single" w:sz="4" w:space="0" w:color="auto"/>
            </w:tcBorders>
          </w:tcPr>
          <w:p w14:paraId="459E6722" w14:textId="77777777" w:rsidR="0064205C" w:rsidRDefault="0064205C" w:rsidP="00754EA9">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68E75D7D" w14:textId="77777777" w:rsidR="0064205C" w:rsidRDefault="0064205C" w:rsidP="00754EA9">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0EFA71F5" w14:textId="77777777" w:rsidR="0064205C" w:rsidRDefault="0064205C" w:rsidP="00754EA9">
            <w:pPr>
              <w:jc w:val="right"/>
              <w:rPr>
                <w:sz w:val="22"/>
                <w:szCs w:val="22"/>
              </w:rPr>
            </w:pPr>
            <w:r>
              <w:rPr>
                <w:sz w:val="22"/>
                <w:szCs w:val="22"/>
              </w:rPr>
              <w:t>0,00000000%</w:t>
            </w:r>
          </w:p>
        </w:tc>
      </w:tr>
      <w:tr w:rsidR="0064205C" w14:paraId="786BA51D" w14:textId="77777777" w:rsidTr="00754EA9">
        <w:trPr>
          <w:cantSplit/>
        </w:trPr>
        <w:tc>
          <w:tcPr>
            <w:tcW w:w="5371" w:type="dxa"/>
            <w:tcBorders>
              <w:top w:val="single" w:sz="4" w:space="0" w:color="auto"/>
              <w:left w:val="single" w:sz="4" w:space="0" w:color="auto"/>
              <w:bottom w:val="single" w:sz="4" w:space="0" w:color="auto"/>
              <w:right w:val="single" w:sz="4" w:space="0" w:color="auto"/>
            </w:tcBorders>
          </w:tcPr>
          <w:p w14:paraId="4C14965E" w14:textId="77777777" w:rsidR="0064205C" w:rsidRDefault="0064205C" w:rsidP="00754EA9">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72" w:type="dxa"/>
            <w:tcBorders>
              <w:top w:val="single" w:sz="4" w:space="0" w:color="auto"/>
              <w:left w:val="single" w:sz="4" w:space="0" w:color="auto"/>
              <w:bottom w:val="single" w:sz="4" w:space="0" w:color="auto"/>
              <w:right w:val="single" w:sz="4" w:space="0" w:color="auto"/>
            </w:tcBorders>
          </w:tcPr>
          <w:p w14:paraId="4CD9782D" w14:textId="77777777" w:rsidR="0064205C" w:rsidRDefault="0064205C" w:rsidP="00754EA9">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4DE442FE" w14:textId="77777777" w:rsidR="0064205C" w:rsidRDefault="0064205C" w:rsidP="00754EA9">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48EAF2A6" w14:textId="77777777" w:rsidR="0064205C" w:rsidRDefault="0064205C" w:rsidP="00754EA9">
            <w:pPr>
              <w:jc w:val="right"/>
              <w:rPr>
                <w:sz w:val="22"/>
                <w:szCs w:val="22"/>
              </w:rPr>
            </w:pPr>
            <w:r>
              <w:rPr>
                <w:sz w:val="22"/>
                <w:szCs w:val="22"/>
              </w:rPr>
              <w:t>0,00000000%</w:t>
            </w:r>
          </w:p>
        </w:tc>
      </w:tr>
    </w:tbl>
    <w:p w14:paraId="14756A8B" w14:textId="77777777" w:rsidR="0064205C" w:rsidRDefault="0064205C" w:rsidP="0064205C">
      <w:pPr>
        <w:pStyle w:val="a6"/>
        <w:ind w:left="0"/>
        <w:rPr>
          <w:lang w:val="uk-UA"/>
        </w:rPr>
      </w:pPr>
    </w:p>
    <w:p w14:paraId="1029CE71" w14:textId="77777777" w:rsidR="0064205C" w:rsidRDefault="0064205C" w:rsidP="0064205C">
      <w:pPr>
        <w:pStyle w:val="a6"/>
        <w:ind w:left="0"/>
        <w:rPr>
          <w:lang w:val="uk-UA"/>
        </w:rPr>
      </w:pPr>
    </w:p>
    <w:p w14:paraId="3FA0234E" w14:textId="47E3FB3A" w:rsidR="00F13BFE" w:rsidRPr="00EC139C" w:rsidRDefault="0064205C" w:rsidP="0064205C">
      <w:pPr>
        <w:pStyle w:val="a6"/>
        <w:ind w:left="0"/>
        <w:rPr>
          <w:iCs/>
          <w:lang w:val="uk-UA"/>
        </w:rPr>
      </w:pPr>
      <w:r w:rsidRPr="00EC139C">
        <w:rPr>
          <w:iCs/>
          <w:lang w:val="uk-UA"/>
        </w:rPr>
        <w:t xml:space="preserve"> </w:t>
      </w:r>
      <w:r w:rsidR="00EC139C" w:rsidRPr="00EC139C">
        <w:rPr>
          <w:iCs/>
          <w:lang w:val="uk-UA"/>
        </w:rPr>
        <w:t>П</w:t>
      </w:r>
      <w:r w:rsidR="00F37F68" w:rsidRPr="00EC139C">
        <w:rPr>
          <w:iCs/>
          <w:lang w:val="uk-UA"/>
        </w:rPr>
        <w:t>рийняте рішення:</w:t>
      </w:r>
    </w:p>
    <w:tbl>
      <w:tblPr>
        <w:tblStyle w:val="a3"/>
        <w:tblW w:w="10080" w:type="dxa"/>
        <w:tblInd w:w="108" w:type="dxa"/>
        <w:tblLook w:val="01E0" w:firstRow="1" w:lastRow="1" w:firstColumn="1" w:lastColumn="1" w:noHBand="0" w:noVBand="0"/>
      </w:tblPr>
      <w:tblGrid>
        <w:gridCol w:w="10080"/>
      </w:tblGrid>
      <w:tr w:rsidR="001C5E24" w:rsidRPr="0064205C" w14:paraId="0D1520F5" w14:textId="77777777" w:rsidTr="00F735F8">
        <w:tc>
          <w:tcPr>
            <w:tcW w:w="10080" w:type="dxa"/>
            <w:tcBorders>
              <w:top w:val="nil"/>
              <w:left w:val="nil"/>
              <w:bottom w:val="nil"/>
              <w:right w:val="nil"/>
            </w:tcBorders>
          </w:tcPr>
          <w:p w14:paraId="14793B07" w14:textId="77777777" w:rsidR="00784954" w:rsidRDefault="0064205C" w:rsidP="00784954">
            <w:pPr>
              <w:spacing w:before="60" w:after="60"/>
              <w:jc w:val="both"/>
              <w:rPr>
                <w:lang w:val="uk-UA"/>
              </w:rPr>
            </w:pPr>
            <w:r w:rsidRPr="0064205C">
              <w:rPr>
                <w:lang w:val="uk-UA"/>
              </w:rPr>
              <w:t>Призначити суб</w:t>
            </w:r>
            <w:r>
              <w:rPr>
                <w:lang w:val="uk-UA"/>
              </w:rPr>
              <w:t xml:space="preserve">’єктом аудиторської діяльності для надання послуг з обов’язкового </w:t>
            </w:r>
          </w:p>
          <w:p w14:paraId="116D4E73" w14:textId="77777777" w:rsidR="00784954" w:rsidRDefault="0064205C" w:rsidP="00784954">
            <w:pPr>
              <w:spacing w:before="60" w:after="60"/>
              <w:jc w:val="both"/>
              <w:rPr>
                <w:lang w:val="uk-UA"/>
              </w:rPr>
            </w:pPr>
            <w:r>
              <w:rPr>
                <w:lang w:val="uk-UA"/>
              </w:rPr>
              <w:lastRenderedPageBreak/>
              <w:t>аудиту фінансової звітності за 2021 рік – ТОВ «Міжнарод</w:t>
            </w:r>
            <w:r w:rsidR="00784954">
              <w:rPr>
                <w:lang w:val="uk-UA"/>
              </w:rPr>
              <w:t xml:space="preserve">на група аудиторів» за </w:t>
            </w:r>
          </w:p>
          <w:p w14:paraId="2903AD1E" w14:textId="5AD8A057" w:rsidR="001C5E24" w:rsidRPr="0064205C" w:rsidRDefault="00784954" w:rsidP="00784954">
            <w:pPr>
              <w:spacing w:before="60" w:after="60"/>
              <w:jc w:val="both"/>
              <w:rPr>
                <w:lang w:val="uk-UA"/>
              </w:rPr>
            </w:pPr>
            <w:r>
              <w:rPr>
                <w:lang w:val="uk-UA"/>
              </w:rPr>
              <w:t>умови його  погодження Міністерством фінансів України.</w:t>
            </w:r>
          </w:p>
        </w:tc>
      </w:tr>
    </w:tbl>
    <w:p w14:paraId="295966B9" w14:textId="77777777" w:rsidR="00753105" w:rsidRDefault="00753105">
      <w:pPr>
        <w:jc w:val="both"/>
        <w:rPr>
          <w:u w:val="single"/>
          <w:lang w:val="uk-UA"/>
        </w:rPr>
      </w:pPr>
    </w:p>
    <w:p w14:paraId="54ACBD1B" w14:textId="5C28EEAE" w:rsidR="00F13BFE" w:rsidRPr="0064205C" w:rsidRDefault="00F37F68">
      <w:pPr>
        <w:jc w:val="both"/>
        <w:rPr>
          <w:u w:val="single"/>
          <w:lang w:val="uk-UA"/>
        </w:rPr>
      </w:pPr>
      <w:r w:rsidRPr="0064205C">
        <w:rPr>
          <w:u w:val="single"/>
          <w:lang w:val="uk-UA"/>
        </w:rPr>
        <w:t>П’</w:t>
      </w:r>
      <w:proofErr w:type="spellStart"/>
      <w:r w:rsidRPr="0064205C">
        <w:rPr>
          <w:u w:val="single"/>
        </w:rPr>
        <w:t>ятнадцяте</w:t>
      </w:r>
      <w:proofErr w:type="spellEnd"/>
      <w:r w:rsidRPr="0064205C">
        <w:rPr>
          <w:u w:val="single"/>
          <w:lang w:val="uk-UA"/>
        </w:rPr>
        <w:t xml:space="preserve">  питання порядку денного:</w:t>
      </w:r>
    </w:p>
    <w:p w14:paraId="0B312F1E" w14:textId="3DB15F4D" w:rsidR="00753105" w:rsidRPr="00753105" w:rsidRDefault="00753105" w:rsidP="00753105">
      <w:pPr>
        <w:shd w:val="clear" w:color="auto" w:fill="FFFFFF"/>
        <w:tabs>
          <w:tab w:val="left" w:pos="-3420"/>
        </w:tabs>
        <w:rPr>
          <w:lang w:val="uk-UA"/>
        </w:rPr>
      </w:pPr>
      <w:r>
        <w:rPr>
          <w:b/>
          <w:lang w:val="uk-UA"/>
        </w:rPr>
        <w:t xml:space="preserve">    </w:t>
      </w:r>
      <w:r w:rsidRPr="00753105">
        <w:rPr>
          <w:lang w:val="uk-UA"/>
        </w:rPr>
        <w:t>Внесення змін до Статуту ПрАТ «</w:t>
      </w:r>
      <w:proofErr w:type="spellStart"/>
      <w:r w:rsidRPr="00753105">
        <w:rPr>
          <w:lang w:val="uk-UA"/>
        </w:rPr>
        <w:t>Нижньодністровська</w:t>
      </w:r>
      <w:proofErr w:type="spellEnd"/>
      <w:r w:rsidRPr="00753105">
        <w:rPr>
          <w:lang w:val="uk-UA"/>
        </w:rPr>
        <w:t xml:space="preserve"> ГЕС» шляхом викладення його в новій редакції.</w:t>
      </w:r>
    </w:p>
    <w:p w14:paraId="337BBBC0" w14:textId="77777777" w:rsidR="00866487" w:rsidRDefault="00866487" w:rsidP="00866487">
      <w:pPr>
        <w:jc w:val="both"/>
        <w:rPr>
          <w:lang w:val="uk-UA"/>
        </w:rPr>
      </w:pPr>
    </w:p>
    <w:p w14:paraId="700032DE" w14:textId="6B3A9EC8" w:rsidR="00F13BFE" w:rsidRDefault="00E8152A">
      <w:pPr>
        <w:ind w:firstLine="360"/>
        <w:jc w:val="both"/>
        <w:rPr>
          <w:lang w:val="uk-UA"/>
        </w:rPr>
      </w:pPr>
      <w:r>
        <w:rPr>
          <w:lang w:val="uk-UA"/>
        </w:rPr>
        <w:t>Р</w:t>
      </w:r>
      <w:r w:rsidR="00F37F68">
        <w:rPr>
          <w:lang w:val="uk-UA"/>
        </w:rPr>
        <w:t>езультати голосування</w:t>
      </w:r>
      <w:r>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1"/>
        <w:gridCol w:w="1372"/>
        <w:gridCol w:w="936"/>
        <w:gridCol w:w="1665"/>
      </w:tblGrid>
      <w:tr w:rsidR="00F13BFE" w14:paraId="549A66F8" w14:textId="77777777" w:rsidTr="00E8152A">
        <w:trPr>
          <w:cantSplit/>
        </w:trPr>
        <w:tc>
          <w:tcPr>
            <w:tcW w:w="5371" w:type="dxa"/>
            <w:tcBorders>
              <w:top w:val="single" w:sz="4" w:space="0" w:color="auto"/>
              <w:left w:val="single" w:sz="4" w:space="0" w:color="auto"/>
              <w:bottom w:val="single" w:sz="4" w:space="0" w:color="auto"/>
              <w:right w:val="single" w:sz="4" w:space="0" w:color="auto"/>
            </w:tcBorders>
          </w:tcPr>
          <w:p w14:paraId="3BC0D765"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беруть</w:t>
            </w:r>
            <w:proofErr w:type="spellEnd"/>
            <w:r>
              <w:rPr>
                <w:sz w:val="22"/>
                <w:szCs w:val="22"/>
              </w:rPr>
              <w:t xml:space="preserve"> участь у </w:t>
            </w:r>
            <w:proofErr w:type="spellStart"/>
            <w:r>
              <w:rPr>
                <w:sz w:val="22"/>
                <w:szCs w:val="22"/>
              </w:rPr>
              <w:t>голосуванні</w:t>
            </w:r>
            <w:proofErr w:type="spellEnd"/>
            <w:r>
              <w:rPr>
                <w:sz w:val="22"/>
                <w:szCs w:val="22"/>
              </w:rPr>
              <w:t xml:space="preserve">. </w:t>
            </w:r>
          </w:p>
        </w:tc>
        <w:tc>
          <w:tcPr>
            <w:tcW w:w="1372" w:type="dxa"/>
            <w:tcBorders>
              <w:top w:val="single" w:sz="4" w:space="0" w:color="auto"/>
              <w:left w:val="single" w:sz="4" w:space="0" w:color="auto"/>
              <w:bottom w:val="single" w:sz="4" w:space="0" w:color="auto"/>
              <w:right w:val="single" w:sz="4" w:space="0" w:color="auto"/>
            </w:tcBorders>
          </w:tcPr>
          <w:p w14:paraId="70140DDD"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4C64BEC3"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4FF712D5" w14:textId="77777777" w:rsidR="00F13BFE" w:rsidRDefault="00F37F68">
            <w:pPr>
              <w:jc w:val="right"/>
              <w:rPr>
                <w:sz w:val="22"/>
                <w:szCs w:val="22"/>
              </w:rPr>
            </w:pPr>
            <w:r>
              <w:rPr>
                <w:sz w:val="22"/>
                <w:szCs w:val="22"/>
              </w:rPr>
              <w:t>100,00000000%</w:t>
            </w:r>
          </w:p>
        </w:tc>
      </w:tr>
      <w:tr w:rsidR="00F13BFE" w14:paraId="39182510" w14:textId="77777777" w:rsidTr="00E8152A">
        <w:trPr>
          <w:cantSplit/>
        </w:trPr>
        <w:tc>
          <w:tcPr>
            <w:tcW w:w="5371" w:type="dxa"/>
            <w:tcBorders>
              <w:top w:val="single" w:sz="4" w:space="0" w:color="auto"/>
              <w:left w:val="single" w:sz="4" w:space="0" w:color="auto"/>
              <w:bottom w:val="single" w:sz="4" w:space="0" w:color="auto"/>
              <w:right w:val="single" w:sz="4" w:space="0" w:color="auto"/>
            </w:tcBorders>
          </w:tcPr>
          <w:p w14:paraId="426D2005"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"ЗА"</w:t>
            </w:r>
          </w:p>
        </w:tc>
        <w:tc>
          <w:tcPr>
            <w:tcW w:w="1372" w:type="dxa"/>
            <w:tcBorders>
              <w:top w:val="single" w:sz="4" w:space="0" w:color="auto"/>
              <w:left w:val="single" w:sz="4" w:space="0" w:color="auto"/>
              <w:bottom w:val="single" w:sz="4" w:space="0" w:color="auto"/>
              <w:right w:val="single" w:sz="4" w:space="0" w:color="auto"/>
            </w:tcBorders>
          </w:tcPr>
          <w:p w14:paraId="6F72372E" w14:textId="77777777" w:rsidR="00F13BFE" w:rsidRDefault="00F37F68">
            <w:pPr>
              <w:rPr>
                <w:sz w:val="22"/>
                <w:szCs w:val="22"/>
              </w:rPr>
            </w:pPr>
            <w:r>
              <w:rPr>
                <w:sz w:val="22"/>
                <w:szCs w:val="22"/>
              </w:rPr>
              <w:t>47 000 978</w:t>
            </w:r>
          </w:p>
        </w:tc>
        <w:tc>
          <w:tcPr>
            <w:tcW w:w="936" w:type="dxa"/>
            <w:tcBorders>
              <w:top w:val="single" w:sz="4" w:space="0" w:color="auto"/>
              <w:left w:val="single" w:sz="4" w:space="0" w:color="auto"/>
              <w:bottom w:val="single" w:sz="4" w:space="0" w:color="auto"/>
              <w:right w:val="single" w:sz="4" w:space="0" w:color="auto"/>
            </w:tcBorders>
          </w:tcPr>
          <w:p w14:paraId="0BBBD7F9"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40593377" w14:textId="77777777" w:rsidR="00F13BFE" w:rsidRDefault="00F37F68">
            <w:pPr>
              <w:jc w:val="right"/>
              <w:rPr>
                <w:sz w:val="22"/>
                <w:szCs w:val="22"/>
              </w:rPr>
            </w:pPr>
            <w:r>
              <w:rPr>
                <w:sz w:val="22"/>
                <w:szCs w:val="22"/>
              </w:rPr>
              <w:t>100,00000000%</w:t>
            </w:r>
          </w:p>
        </w:tc>
      </w:tr>
      <w:tr w:rsidR="00F13BFE" w14:paraId="7C999B8E" w14:textId="77777777" w:rsidTr="00E8152A">
        <w:trPr>
          <w:cantSplit/>
        </w:trPr>
        <w:tc>
          <w:tcPr>
            <w:tcW w:w="5371" w:type="dxa"/>
            <w:tcBorders>
              <w:top w:val="single" w:sz="4" w:space="0" w:color="auto"/>
              <w:left w:val="single" w:sz="4" w:space="0" w:color="auto"/>
              <w:bottom w:val="single" w:sz="4" w:space="0" w:color="auto"/>
              <w:right w:val="single" w:sz="4" w:space="0" w:color="auto"/>
            </w:tcBorders>
          </w:tcPr>
          <w:p w14:paraId="6E529F91"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проголосували</w:t>
            </w:r>
            <w:proofErr w:type="spellEnd"/>
            <w:r>
              <w:rPr>
                <w:sz w:val="22"/>
                <w:szCs w:val="22"/>
              </w:rPr>
              <w:t xml:space="preserve"> "ПРОТИ"</w:t>
            </w:r>
          </w:p>
        </w:tc>
        <w:tc>
          <w:tcPr>
            <w:tcW w:w="1372" w:type="dxa"/>
            <w:tcBorders>
              <w:top w:val="single" w:sz="4" w:space="0" w:color="auto"/>
              <w:left w:val="single" w:sz="4" w:space="0" w:color="auto"/>
              <w:bottom w:val="single" w:sz="4" w:space="0" w:color="auto"/>
              <w:right w:val="single" w:sz="4" w:space="0" w:color="auto"/>
            </w:tcBorders>
          </w:tcPr>
          <w:p w14:paraId="72C065D3"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5A0F3C13"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15807873" w14:textId="77777777" w:rsidR="00F13BFE" w:rsidRDefault="00F37F68">
            <w:pPr>
              <w:jc w:val="right"/>
              <w:rPr>
                <w:sz w:val="22"/>
                <w:szCs w:val="22"/>
              </w:rPr>
            </w:pPr>
            <w:r>
              <w:rPr>
                <w:sz w:val="22"/>
                <w:szCs w:val="22"/>
              </w:rPr>
              <w:t>0,00000000%</w:t>
            </w:r>
          </w:p>
        </w:tc>
      </w:tr>
      <w:tr w:rsidR="00F13BFE" w14:paraId="0D8D0C08" w14:textId="77777777" w:rsidTr="00E8152A">
        <w:trPr>
          <w:cantSplit/>
        </w:trPr>
        <w:tc>
          <w:tcPr>
            <w:tcW w:w="5371" w:type="dxa"/>
            <w:tcBorders>
              <w:top w:val="single" w:sz="4" w:space="0" w:color="auto"/>
              <w:left w:val="single" w:sz="4" w:space="0" w:color="auto"/>
              <w:bottom w:val="single" w:sz="4" w:space="0" w:color="auto"/>
              <w:right w:val="single" w:sz="4" w:space="0" w:color="auto"/>
            </w:tcBorders>
          </w:tcPr>
          <w:p w14:paraId="2BF1973D"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"УТРИМАЛИСЬ"</w:t>
            </w:r>
          </w:p>
        </w:tc>
        <w:tc>
          <w:tcPr>
            <w:tcW w:w="1372" w:type="dxa"/>
            <w:tcBorders>
              <w:top w:val="single" w:sz="4" w:space="0" w:color="auto"/>
              <w:left w:val="single" w:sz="4" w:space="0" w:color="auto"/>
              <w:bottom w:val="single" w:sz="4" w:space="0" w:color="auto"/>
              <w:right w:val="single" w:sz="4" w:space="0" w:color="auto"/>
            </w:tcBorders>
          </w:tcPr>
          <w:p w14:paraId="6E43D45A"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3B366EB1"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324148A7" w14:textId="77777777" w:rsidR="00F13BFE" w:rsidRDefault="00F37F68">
            <w:pPr>
              <w:jc w:val="right"/>
              <w:rPr>
                <w:sz w:val="22"/>
                <w:szCs w:val="22"/>
              </w:rPr>
            </w:pPr>
            <w:r>
              <w:rPr>
                <w:sz w:val="22"/>
                <w:szCs w:val="22"/>
              </w:rPr>
              <w:t>0,00000000%</w:t>
            </w:r>
          </w:p>
        </w:tc>
      </w:tr>
      <w:tr w:rsidR="00F13BFE" w14:paraId="104E961D" w14:textId="77777777" w:rsidTr="00E8152A">
        <w:trPr>
          <w:cantSplit/>
        </w:trPr>
        <w:tc>
          <w:tcPr>
            <w:tcW w:w="5371" w:type="dxa"/>
            <w:tcBorders>
              <w:top w:val="single" w:sz="4" w:space="0" w:color="auto"/>
              <w:left w:val="single" w:sz="4" w:space="0" w:color="auto"/>
              <w:bottom w:val="single" w:sz="4" w:space="0" w:color="auto"/>
              <w:right w:val="single" w:sz="4" w:space="0" w:color="auto"/>
            </w:tcBorders>
          </w:tcPr>
          <w:p w14:paraId="77134ED1"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w:t>
            </w:r>
            <w:proofErr w:type="spellStart"/>
            <w:r>
              <w:rPr>
                <w:sz w:val="22"/>
                <w:szCs w:val="22"/>
              </w:rPr>
              <w:t>які</w:t>
            </w:r>
            <w:proofErr w:type="spellEnd"/>
            <w:r>
              <w:rPr>
                <w:sz w:val="22"/>
                <w:szCs w:val="22"/>
              </w:rPr>
              <w:t xml:space="preserve"> не брали участь у </w:t>
            </w:r>
            <w:proofErr w:type="spellStart"/>
            <w:r>
              <w:rPr>
                <w:sz w:val="22"/>
                <w:szCs w:val="22"/>
              </w:rPr>
              <w:t>голосуванні</w:t>
            </w:r>
            <w:proofErr w:type="spellEnd"/>
          </w:p>
        </w:tc>
        <w:tc>
          <w:tcPr>
            <w:tcW w:w="1372" w:type="dxa"/>
            <w:tcBorders>
              <w:top w:val="single" w:sz="4" w:space="0" w:color="auto"/>
              <w:left w:val="single" w:sz="4" w:space="0" w:color="auto"/>
              <w:bottom w:val="single" w:sz="4" w:space="0" w:color="auto"/>
              <w:right w:val="single" w:sz="4" w:space="0" w:color="auto"/>
            </w:tcBorders>
          </w:tcPr>
          <w:p w14:paraId="3AC3A5CE"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7EBCAFAA"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27AC192D" w14:textId="77777777" w:rsidR="00F13BFE" w:rsidRDefault="00F37F68">
            <w:pPr>
              <w:jc w:val="right"/>
              <w:rPr>
                <w:sz w:val="22"/>
                <w:szCs w:val="22"/>
              </w:rPr>
            </w:pPr>
            <w:r>
              <w:rPr>
                <w:sz w:val="22"/>
                <w:szCs w:val="22"/>
              </w:rPr>
              <w:t>0,00000000%</w:t>
            </w:r>
          </w:p>
        </w:tc>
      </w:tr>
      <w:tr w:rsidR="00F13BFE" w14:paraId="08F90B43" w14:textId="77777777" w:rsidTr="00E8152A">
        <w:trPr>
          <w:cantSplit/>
        </w:trPr>
        <w:tc>
          <w:tcPr>
            <w:tcW w:w="5371" w:type="dxa"/>
            <w:tcBorders>
              <w:top w:val="single" w:sz="4" w:space="0" w:color="auto"/>
              <w:left w:val="single" w:sz="4" w:space="0" w:color="auto"/>
              <w:bottom w:val="single" w:sz="4" w:space="0" w:color="auto"/>
              <w:right w:val="single" w:sz="4" w:space="0" w:color="auto"/>
            </w:tcBorders>
          </w:tcPr>
          <w:p w14:paraId="31E183F1" w14:textId="77777777" w:rsidR="00F13BFE" w:rsidRDefault="00F37F68">
            <w:pPr>
              <w:rPr>
                <w:sz w:val="22"/>
                <w:szCs w:val="22"/>
              </w:rPr>
            </w:pPr>
            <w:proofErr w:type="spellStart"/>
            <w:r>
              <w:rPr>
                <w:sz w:val="22"/>
                <w:szCs w:val="22"/>
              </w:rPr>
              <w:t>Кількість</w:t>
            </w:r>
            <w:proofErr w:type="spellEnd"/>
            <w:r>
              <w:rPr>
                <w:sz w:val="22"/>
                <w:szCs w:val="22"/>
              </w:rPr>
              <w:t xml:space="preserve"> </w:t>
            </w:r>
            <w:proofErr w:type="spellStart"/>
            <w:r>
              <w:rPr>
                <w:sz w:val="22"/>
                <w:szCs w:val="22"/>
              </w:rPr>
              <w:t>голосів</w:t>
            </w:r>
            <w:proofErr w:type="spellEnd"/>
            <w:r>
              <w:rPr>
                <w:sz w:val="22"/>
                <w:szCs w:val="22"/>
              </w:rPr>
              <w:t xml:space="preserve"> </w:t>
            </w:r>
            <w:proofErr w:type="spellStart"/>
            <w:r>
              <w:rPr>
                <w:sz w:val="22"/>
                <w:szCs w:val="22"/>
              </w:rPr>
              <w:t>акціонерів</w:t>
            </w:r>
            <w:proofErr w:type="spellEnd"/>
            <w:r>
              <w:rPr>
                <w:sz w:val="22"/>
                <w:szCs w:val="22"/>
              </w:rPr>
              <w:t xml:space="preserve"> за </w:t>
            </w:r>
            <w:proofErr w:type="spellStart"/>
            <w:r>
              <w:rPr>
                <w:sz w:val="22"/>
                <w:szCs w:val="22"/>
              </w:rPr>
              <w:t>бюлетенями</w:t>
            </w:r>
            <w:proofErr w:type="spellEnd"/>
            <w:r>
              <w:rPr>
                <w:sz w:val="22"/>
                <w:szCs w:val="22"/>
              </w:rPr>
              <w:t xml:space="preserve">, </w:t>
            </w:r>
            <w:proofErr w:type="spellStart"/>
            <w:r>
              <w:rPr>
                <w:sz w:val="22"/>
                <w:szCs w:val="22"/>
              </w:rPr>
              <w:t>які</w:t>
            </w:r>
            <w:proofErr w:type="spellEnd"/>
            <w:r>
              <w:rPr>
                <w:sz w:val="22"/>
                <w:szCs w:val="22"/>
              </w:rPr>
              <w:t xml:space="preserve"> </w:t>
            </w:r>
            <w:proofErr w:type="spellStart"/>
            <w:r>
              <w:rPr>
                <w:sz w:val="22"/>
                <w:szCs w:val="22"/>
              </w:rPr>
              <w:t>визнані</w:t>
            </w:r>
            <w:proofErr w:type="spellEnd"/>
            <w:r>
              <w:rPr>
                <w:sz w:val="22"/>
                <w:szCs w:val="22"/>
              </w:rPr>
              <w:t xml:space="preserve"> </w:t>
            </w:r>
            <w:proofErr w:type="spellStart"/>
            <w:r>
              <w:rPr>
                <w:sz w:val="22"/>
                <w:szCs w:val="22"/>
              </w:rPr>
              <w:t>недійсними</w:t>
            </w:r>
            <w:proofErr w:type="spellEnd"/>
          </w:p>
        </w:tc>
        <w:tc>
          <w:tcPr>
            <w:tcW w:w="1372" w:type="dxa"/>
            <w:tcBorders>
              <w:top w:val="single" w:sz="4" w:space="0" w:color="auto"/>
              <w:left w:val="single" w:sz="4" w:space="0" w:color="auto"/>
              <w:bottom w:val="single" w:sz="4" w:space="0" w:color="auto"/>
              <w:right w:val="single" w:sz="4" w:space="0" w:color="auto"/>
            </w:tcBorders>
          </w:tcPr>
          <w:p w14:paraId="338F913D" w14:textId="77777777" w:rsidR="00F13BFE" w:rsidRDefault="00F37F68">
            <w:pPr>
              <w:rPr>
                <w:sz w:val="22"/>
                <w:szCs w:val="22"/>
              </w:rPr>
            </w:pPr>
            <w:r>
              <w:rPr>
                <w:sz w:val="22"/>
                <w:szCs w:val="22"/>
              </w:rPr>
              <w:t>0</w:t>
            </w:r>
          </w:p>
        </w:tc>
        <w:tc>
          <w:tcPr>
            <w:tcW w:w="936" w:type="dxa"/>
            <w:tcBorders>
              <w:top w:val="single" w:sz="4" w:space="0" w:color="auto"/>
              <w:left w:val="single" w:sz="4" w:space="0" w:color="auto"/>
              <w:bottom w:val="single" w:sz="4" w:space="0" w:color="auto"/>
              <w:right w:val="single" w:sz="4" w:space="0" w:color="auto"/>
            </w:tcBorders>
          </w:tcPr>
          <w:p w14:paraId="25C39F16" w14:textId="77777777" w:rsidR="00F13BFE" w:rsidRDefault="00F37F68">
            <w:pPr>
              <w:rPr>
                <w:sz w:val="22"/>
                <w:szCs w:val="22"/>
              </w:rPr>
            </w:pPr>
            <w:proofErr w:type="spellStart"/>
            <w:r>
              <w:rPr>
                <w:sz w:val="22"/>
                <w:szCs w:val="22"/>
              </w:rPr>
              <w:t>Голосів</w:t>
            </w:r>
            <w:proofErr w:type="spellEnd"/>
          </w:p>
        </w:tc>
        <w:tc>
          <w:tcPr>
            <w:tcW w:w="1665" w:type="dxa"/>
            <w:tcBorders>
              <w:top w:val="single" w:sz="4" w:space="0" w:color="auto"/>
              <w:left w:val="single" w:sz="4" w:space="0" w:color="auto"/>
              <w:bottom w:val="single" w:sz="4" w:space="0" w:color="auto"/>
              <w:right w:val="single" w:sz="4" w:space="0" w:color="auto"/>
            </w:tcBorders>
          </w:tcPr>
          <w:p w14:paraId="5CBAE53C" w14:textId="77777777" w:rsidR="00F13BFE" w:rsidRDefault="00F37F68">
            <w:pPr>
              <w:jc w:val="right"/>
              <w:rPr>
                <w:sz w:val="22"/>
                <w:szCs w:val="22"/>
              </w:rPr>
            </w:pPr>
            <w:r>
              <w:rPr>
                <w:sz w:val="22"/>
                <w:szCs w:val="22"/>
              </w:rPr>
              <w:t>0,00000000%</w:t>
            </w:r>
          </w:p>
        </w:tc>
      </w:tr>
    </w:tbl>
    <w:p w14:paraId="5531C25C" w14:textId="77777777" w:rsidR="00F13BFE" w:rsidRDefault="00F13BFE">
      <w:pPr>
        <w:ind w:firstLine="360"/>
        <w:jc w:val="both"/>
        <w:rPr>
          <w:lang w:val="uk-UA"/>
        </w:rPr>
      </w:pPr>
    </w:p>
    <w:p w14:paraId="70FA2606" w14:textId="3D32289D" w:rsidR="00F13BFE" w:rsidRDefault="00E8152A">
      <w:pPr>
        <w:ind w:firstLine="540"/>
        <w:jc w:val="both"/>
        <w:rPr>
          <w:lang w:val="uk-UA"/>
        </w:rPr>
      </w:pPr>
      <w:r w:rsidRPr="00E8152A">
        <w:rPr>
          <w:lang w:val="uk-UA"/>
        </w:rPr>
        <w:t>П</w:t>
      </w:r>
      <w:r w:rsidR="00F37F68" w:rsidRPr="00E8152A">
        <w:rPr>
          <w:lang w:val="uk-UA"/>
        </w:rPr>
        <w:t>рийняте рішення:</w:t>
      </w:r>
    </w:p>
    <w:p w14:paraId="47B74042" w14:textId="45430275" w:rsidR="00753105" w:rsidRPr="00866487" w:rsidRDefault="00753105" w:rsidP="00753105">
      <w:pPr>
        <w:pStyle w:val="a6"/>
        <w:ind w:left="0"/>
        <w:rPr>
          <w:lang w:val="uk-UA"/>
        </w:rPr>
      </w:pPr>
      <w:r>
        <w:rPr>
          <w:lang w:val="uk-UA"/>
        </w:rPr>
        <w:t xml:space="preserve">     </w:t>
      </w:r>
      <w:proofErr w:type="spellStart"/>
      <w:r w:rsidRPr="002A60CF">
        <w:rPr>
          <w:lang w:val="uk-UA"/>
        </w:rPr>
        <w:t>Внести</w:t>
      </w:r>
      <w:proofErr w:type="spellEnd"/>
      <w:r w:rsidRPr="002A60CF">
        <w:rPr>
          <w:lang w:val="uk-UA"/>
        </w:rPr>
        <w:t xml:space="preserve"> зміни до Статуту ПрАТ «</w:t>
      </w:r>
      <w:proofErr w:type="spellStart"/>
      <w:r w:rsidRPr="002A60CF">
        <w:rPr>
          <w:lang w:val="uk-UA"/>
        </w:rPr>
        <w:t>Нижньодністровська</w:t>
      </w:r>
      <w:proofErr w:type="spellEnd"/>
      <w:r w:rsidRPr="002A60CF">
        <w:rPr>
          <w:lang w:val="uk-UA"/>
        </w:rPr>
        <w:t xml:space="preserve"> ГЕС» шляхом викладення його в новій редакції.</w:t>
      </w:r>
      <w:r>
        <w:rPr>
          <w:rFonts w:eastAsia="Calibri"/>
          <w:lang w:val="uk-UA"/>
        </w:rPr>
        <w:t xml:space="preserve"> </w:t>
      </w:r>
    </w:p>
    <w:p w14:paraId="484CDC96" w14:textId="77777777" w:rsidR="00753105" w:rsidRPr="00E8152A" w:rsidRDefault="00753105">
      <w:pPr>
        <w:ind w:firstLine="540"/>
        <w:jc w:val="both"/>
        <w:rPr>
          <w:lang w:val="uk-UA"/>
        </w:rPr>
      </w:pPr>
    </w:p>
    <w:p w14:paraId="4791B5E1" w14:textId="77777777" w:rsidR="00F20D71" w:rsidRDefault="00F20D71" w:rsidP="00F20D71">
      <w:pPr>
        <w:pStyle w:val="HTML"/>
        <w:jc w:val="both"/>
        <w:rPr>
          <w:rFonts w:ascii="Times New Roman" w:hAnsi="Times New Roman" w:cs="Times New Roman"/>
          <w:sz w:val="24"/>
          <w:szCs w:val="24"/>
          <w:lang w:val="uk-UA"/>
        </w:rPr>
      </w:pPr>
    </w:p>
    <w:p w14:paraId="53B75254" w14:textId="77777777" w:rsidR="00172260" w:rsidRDefault="00172260">
      <w:pPr>
        <w:jc w:val="both"/>
        <w:rPr>
          <w:lang w:val="uk-UA"/>
        </w:rPr>
      </w:pPr>
    </w:p>
    <w:p w14:paraId="7DA1E200" w14:textId="77777777" w:rsidR="00172260" w:rsidRDefault="00172260" w:rsidP="00EB3E85">
      <w:pPr>
        <w:tabs>
          <w:tab w:val="left" w:pos="7200"/>
        </w:tabs>
        <w:ind w:left="360"/>
        <w:jc w:val="both"/>
        <w:rPr>
          <w:b/>
          <w:lang w:val="uk-UA"/>
        </w:rPr>
      </w:pPr>
    </w:p>
    <w:p w14:paraId="6D4DBEDD" w14:textId="01EFFABC" w:rsidR="007268EE" w:rsidRPr="00A11F16" w:rsidRDefault="00F37F68" w:rsidP="00085A7B">
      <w:pPr>
        <w:tabs>
          <w:tab w:val="left" w:pos="7200"/>
        </w:tabs>
        <w:ind w:left="360"/>
        <w:jc w:val="both"/>
        <w:rPr>
          <w:lang w:val="uk-UA"/>
        </w:rPr>
      </w:pPr>
      <w:r w:rsidRPr="00A11F16">
        <w:rPr>
          <w:lang w:val="uk-UA"/>
        </w:rPr>
        <w:t>Голова</w:t>
      </w:r>
      <w:r w:rsidR="00085A7B" w:rsidRPr="00A11F16">
        <w:rPr>
          <w:lang w:val="uk-UA"/>
        </w:rPr>
        <w:t xml:space="preserve"> лічильної комісії</w:t>
      </w:r>
      <w:r w:rsidRPr="00A11F16">
        <w:rPr>
          <w:lang w:val="uk-UA"/>
        </w:rPr>
        <w:t xml:space="preserve"> зборів</w:t>
      </w:r>
      <w:r w:rsidRPr="00A11F16">
        <w:rPr>
          <w:lang w:val="uk-UA"/>
        </w:rPr>
        <w:tab/>
      </w:r>
      <w:r w:rsidR="00DE13E6">
        <w:rPr>
          <w:lang w:val="uk-UA"/>
        </w:rPr>
        <w:t xml:space="preserve">    </w:t>
      </w:r>
      <w:r w:rsidR="00085A7B" w:rsidRPr="00A11F16">
        <w:rPr>
          <w:lang w:val="uk-UA"/>
        </w:rPr>
        <w:t xml:space="preserve">Я.Б. Фурман </w:t>
      </w:r>
    </w:p>
    <w:sectPr w:rsidR="007268EE" w:rsidRPr="00A11F16">
      <w:pgSz w:w="11906" w:h="16838" w:code="9"/>
      <w:pgMar w:top="737" w:right="85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89157" w14:textId="77777777" w:rsidR="00886777" w:rsidRDefault="00886777" w:rsidP="00BC59BA">
      <w:r>
        <w:separator/>
      </w:r>
    </w:p>
  </w:endnote>
  <w:endnote w:type="continuationSeparator" w:id="0">
    <w:p w14:paraId="69B8B368" w14:textId="77777777" w:rsidR="00886777" w:rsidRDefault="00886777" w:rsidP="00BC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6CFF" w14:textId="77777777" w:rsidR="00886777" w:rsidRDefault="00886777" w:rsidP="00BC59BA">
      <w:r>
        <w:separator/>
      </w:r>
    </w:p>
  </w:footnote>
  <w:footnote w:type="continuationSeparator" w:id="0">
    <w:p w14:paraId="141672B0" w14:textId="77777777" w:rsidR="00886777" w:rsidRDefault="00886777" w:rsidP="00BC5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cs="Times New Roman" w:hint="default"/>
        <w:lang w:val="uk-UA"/>
      </w:rPr>
    </w:lvl>
  </w:abstractNum>
  <w:abstractNum w:abstractNumId="1" w15:restartNumberingAfterBreak="0">
    <w:nsid w:val="01A54548"/>
    <w:multiLevelType w:val="hybridMultilevel"/>
    <w:tmpl w:val="1A0C9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343C6"/>
    <w:multiLevelType w:val="hybridMultilevel"/>
    <w:tmpl w:val="77DC95BA"/>
    <w:lvl w:ilvl="0" w:tplc="3DAA0326">
      <w:start w:val="1"/>
      <w:numFmt w:val="decimal"/>
      <w:lvlText w:val="%1."/>
      <w:lvlJc w:val="left"/>
      <w:pPr>
        <w:ind w:left="4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AF51E4"/>
    <w:multiLevelType w:val="hybridMultilevel"/>
    <w:tmpl w:val="BF6AB74C"/>
    <w:lvl w:ilvl="0" w:tplc="DF7E8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102721"/>
    <w:multiLevelType w:val="hybridMultilevel"/>
    <w:tmpl w:val="2B5827C0"/>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15:restartNumberingAfterBreak="0">
    <w:nsid w:val="2134757E"/>
    <w:multiLevelType w:val="hybridMultilevel"/>
    <w:tmpl w:val="9918C7E2"/>
    <w:lvl w:ilvl="0" w:tplc="6C3EEE82">
      <w:start w:val="1"/>
      <w:numFmt w:val="decimal"/>
      <w:lvlText w:val="%1."/>
      <w:lvlJc w:val="left"/>
      <w:pPr>
        <w:ind w:left="36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651A7"/>
    <w:multiLevelType w:val="hybridMultilevel"/>
    <w:tmpl w:val="B2DC2166"/>
    <w:lvl w:ilvl="0" w:tplc="8D102632">
      <w:start w:val="1"/>
      <w:numFmt w:val="decimal"/>
      <w:lvlText w:val="%1."/>
      <w:lvlJc w:val="left"/>
      <w:pPr>
        <w:ind w:left="36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0E4186"/>
    <w:multiLevelType w:val="hybridMultilevel"/>
    <w:tmpl w:val="BAEECB0C"/>
    <w:lvl w:ilvl="0" w:tplc="0674FB4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2EDC73AE"/>
    <w:multiLevelType w:val="hybridMultilevel"/>
    <w:tmpl w:val="3C108C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3F3D4106"/>
    <w:multiLevelType w:val="hybridMultilevel"/>
    <w:tmpl w:val="3F528B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32A60BA"/>
    <w:multiLevelType w:val="hybridMultilevel"/>
    <w:tmpl w:val="5E369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AE2E48"/>
    <w:multiLevelType w:val="hybridMultilevel"/>
    <w:tmpl w:val="E1E0FC5E"/>
    <w:lvl w:ilvl="0" w:tplc="468CD918">
      <w:start w:val="1"/>
      <w:numFmt w:val="decimal"/>
      <w:lvlText w:val="%1."/>
      <w:lvlJc w:val="left"/>
      <w:pPr>
        <w:ind w:left="870"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15:restartNumberingAfterBreak="0">
    <w:nsid w:val="4BA243C7"/>
    <w:multiLevelType w:val="hybridMultilevel"/>
    <w:tmpl w:val="7DC6934A"/>
    <w:lvl w:ilvl="0" w:tplc="3DAA0326">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13" w15:restartNumberingAfterBreak="0">
    <w:nsid w:val="54D952E9"/>
    <w:multiLevelType w:val="hybridMultilevel"/>
    <w:tmpl w:val="497C7CC6"/>
    <w:lvl w:ilvl="0" w:tplc="26BE99A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19268B5"/>
    <w:multiLevelType w:val="singleLevel"/>
    <w:tmpl w:val="7B4A28AE"/>
    <w:lvl w:ilvl="0">
      <w:start w:val="1"/>
      <w:numFmt w:val="bullet"/>
      <w:lvlText w:val="-"/>
      <w:lvlJc w:val="left"/>
      <w:pPr>
        <w:tabs>
          <w:tab w:val="num" w:pos="927"/>
        </w:tabs>
        <w:ind w:left="927" w:hanging="360"/>
      </w:pPr>
      <w:rPr>
        <w:rFonts w:hint="default"/>
      </w:rPr>
    </w:lvl>
  </w:abstractNum>
  <w:abstractNum w:abstractNumId="15" w15:restartNumberingAfterBreak="0">
    <w:nsid w:val="61C456AA"/>
    <w:multiLevelType w:val="hybridMultilevel"/>
    <w:tmpl w:val="0BC62132"/>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6" w15:restartNumberingAfterBreak="0">
    <w:nsid w:val="74275F40"/>
    <w:multiLevelType w:val="hybridMultilevel"/>
    <w:tmpl w:val="704C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A3C2842"/>
    <w:multiLevelType w:val="hybridMultilevel"/>
    <w:tmpl w:val="39783E10"/>
    <w:lvl w:ilvl="0" w:tplc="00000002">
      <w:numFmt w:val="bullet"/>
      <w:lvlText w:val="-"/>
      <w:lvlJc w:val="left"/>
      <w:pPr>
        <w:tabs>
          <w:tab w:val="num" w:pos="360"/>
        </w:tabs>
        <w:ind w:left="360" w:hanging="360"/>
      </w:pPr>
      <w:rPr>
        <w:rFonts w:ascii="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6"/>
  </w:num>
  <w:num w:numId="5">
    <w:abstractNumId w:val="11"/>
  </w:num>
  <w:num w:numId="6">
    <w:abstractNumId w:val="9"/>
  </w:num>
  <w:num w:numId="7">
    <w:abstractNumId w:val="12"/>
  </w:num>
  <w:num w:numId="8">
    <w:abstractNumId w:val="4"/>
  </w:num>
  <w:num w:numId="9">
    <w:abstractNumId w:val="1"/>
  </w:num>
  <w:num w:numId="10">
    <w:abstractNumId w:val="8"/>
  </w:num>
  <w:num w:numId="11">
    <w:abstractNumId w:val="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17"/>
  </w:num>
  <w:num w:numId="16">
    <w:abstractNumId w:val="13"/>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FE"/>
    <w:rsid w:val="00031EFC"/>
    <w:rsid w:val="00047DAA"/>
    <w:rsid w:val="000574BD"/>
    <w:rsid w:val="00085A7B"/>
    <w:rsid w:val="000A7654"/>
    <w:rsid w:val="000B4884"/>
    <w:rsid w:val="000D3F93"/>
    <w:rsid w:val="000D510A"/>
    <w:rsid w:val="001050FA"/>
    <w:rsid w:val="00172260"/>
    <w:rsid w:val="00185B18"/>
    <w:rsid w:val="001C5E24"/>
    <w:rsid w:val="001C7DFD"/>
    <w:rsid w:val="00270264"/>
    <w:rsid w:val="002B2FDB"/>
    <w:rsid w:val="002D5E64"/>
    <w:rsid w:val="002F57BD"/>
    <w:rsid w:val="003E19A3"/>
    <w:rsid w:val="00413888"/>
    <w:rsid w:val="00414DA0"/>
    <w:rsid w:val="0041687A"/>
    <w:rsid w:val="0048493C"/>
    <w:rsid w:val="00521EE2"/>
    <w:rsid w:val="00530A5E"/>
    <w:rsid w:val="00530D62"/>
    <w:rsid w:val="00555414"/>
    <w:rsid w:val="005711F8"/>
    <w:rsid w:val="005756E7"/>
    <w:rsid w:val="005C0FB5"/>
    <w:rsid w:val="005C4BF5"/>
    <w:rsid w:val="005E1DF6"/>
    <w:rsid w:val="006364A8"/>
    <w:rsid w:val="0064205C"/>
    <w:rsid w:val="00647559"/>
    <w:rsid w:val="0065600C"/>
    <w:rsid w:val="0066664D"/>
    <w:rsid w:val="00673827"/>
    <w:rsid w:val="006A4EDE"/>
    <w:rsid w:val="006D7D59"/>
    <w:rsid w:val="00700A23"/>
    <w:rsid w:val="0070330A"/>
    <w:rsid w:val="00725C65"/>
    <w:rsid w:val="007268EE"/>
    <w:rsid w:val="00733B9E"/>
    <w:rsid w:val="00734838"/>
    <w:rsid w:val="00735663"/>
    <w:rsid w:val="00753105"/>
    <w:rsid w:val="00764738"/>
    <w:rsid w:val="00776871"/>
    <w:rsid w:val="00784954"/>
    <w:rsid w:val="007A1058"/>
    <w:rsid w:val="007E1E30"/>
    <w:rsid w:val="007E21EF"/>
    <w:rsid w:val="00816DA7"/>
    <w:rsid w:val="00830674"/>
    <w:rsid w:val="00861FE0"/>
    <w:rsid w:val="00866487"/>
    <w:rsid w:val="00870220"/>
    <w:rsid w:val="00873837"/>
    <w:rsid w:val="00884EB3"/>
    <w:rsid w:val="00886777"/>
    <w:rsid w:val="008C045B"/>
    <w:rsid w:val="008C3F95"/>
    <w:rsid w:val="008E1A7C"/>
    <w:rsid w:val="00946676"/>
    <w:rsid w:val="00961031"/>
    <w:rsid w:val="00965621"/>
    <w:rsid w:val="00982278"/>
    <w:rsid w:val="0099434F"/>
    <w:rsid w:val="009C02E4"/>
    <w:rsid w:val="009D240F"/>
    <w:rsid w:val="009D2E28"/>
    <w:rsid w:val="00A11F16"/>
    <w:rsid w:val="00A9333E"/>
    <w:rsid w:val="00A97B7A"/>
    <w:rsid w:val="00AF5C14"/>
    <w:rsid w:val="00B11C6E"/>
    <w:rsid w:val="00B22317"/>
    <w:rsid w:val="00B35C1C"/>
    <w:rsid w:val="00B434B7"/>
    <w:rsid w:val="00B63CB1"/>
    <w:rsid w:val="00B74933"/>
    <w:rsid w:val="00B82904"/>
    <w:rsid w:val="00B8714E"/>
    <w:rsid w:val="00B9686D"/>
    <w:rsid w:val="00B97D25"/>
    <w:rsid w:val="00BB605A"/>
    <w:rsid w:val="00BC59BA"/>
    <w:rsid w:val="00BD509E"/>
    <w:rsid w:val="00BE5AEC"/>
    <w:rsid w:val="00C01EF9"/>
    <w:rsid w:val="00C17CA1"/>
    <w:rsid w:val="00C20104"/>
    <w:rsid w:val="00C21AE2"/>
    <w:rsid w:val="00C36F42"/>
    <w:rsid w:val="00C46A6B"/>
    <w:rsid w:val="00C55D7C"/>
    <w:rsid w:val="00C84E34"/>
    <w:rsid w:val="00CB4678"/>
    <w:rsid w:val="00CC6A57"/>
    <w:rsid w:val="00CE4507"/>
    <w:rsid w:val="00D435DC"/>
    <w:rsid w:val="00D764AA"/>
    <w:rsid w:val="00D83D5F"/>
    <w:rsid w:val="00DC6A88"/>
    <w:rsid w:val="00DD5901"/>
    <w:rsid w:val="00DE13E6"/>
    <w:rsid w:val="00E01D3D"/>
    <w:rsid w:val="00E47454"/>
    <w:rsid w:val="00E674E8"/>
    <w:rsid w:val="00E8152A"/>
    <w:rsid w:val="00EB3E85"/>
    <w:rsid w:val="00EC139C"/>
    <w:rsid w:val="00EC407C"/>
    <w:rsid w:val="00ED3298"/>
    <w:rsid w:val="00EF08E8"/>
    <w:rsid w:val="00EF2120"/>
    <w:rsid w:val="00F13BFE"/>
    <w:rsid w:val="00F20D71"/>
    <w:rsid w:val="00F37F68"/>
    <w:rsid w:val="00F45D59"/>
    <w:rsid w:val="00F51AC0"/>
    <w:rsid w:val="00F735F8"/>
    <w:rsid w:val="00F93626"/>
    <w:rsid w:val="00FF7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10FD"/>
  <w15:docId w15:val="{0CA4CFFD-CAB2-4CF1-8BF9-C1024AC9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pPr>
      <w:jc w:val="center"/>
    </w:pPr>
    <w:rPr>
      <w:sz w:val="28"/>
      <w:szCs w:val="20"/>
      <w:lang w:val="uk-UA"/>
    </w:rPr>
  </w:style>
  <w:style w:type="paragraph" w:styleId="a5">
    <w:name w:val="Balloon Text"/>
    <w:basedOn w:val="a"/>
    <w:semiHidden/>
    <w:rPr>
      <w:rFonts w:ascii="Tahoma" w:hAnsi="Tahoma" w:cs="Tahoma"/>
      <w:sz w:val="16"/>
      <w:szCs w:val="16"/>
    </w:rPr>
  </w:style>
  <w:style w:type="paragraph" w:customStyle="1" w:styleId="1">
    <w:name w:val="Обычный1"/>
    <w:pPr>
      <w:widowControl w:val="0"/>
    </w:pPr>
    <w:rPr>
      <w:snapToGrid w:val="0"/>
    </w:rPr>
  </w:style>
  <w:style w:type="paragraph" w:styleId="a6">
    <w:name w:val="List Paragraph"/>
    <w:basedOn w:val="a"/>
    <w:uiPriority w:val="34"/>
    <w:qFormat/>
    <w:pPr>
      <w:ind w:left="708"/>
    </w:p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Pr>
      <w:rFonts w:ascii="Courier New" w:hAnsi="Courier New" w:cs="Courier New"/>
      <w:lang w:val="ru-RU" w:eastAsia="ru-RU" w:bidi="ar-SA"/>
    </w:rPr>
  </w:style>
  <w:style w:type="paragraph" w:styleId="a7">
    <w:name w:val="Body Text"/>
    <w:basedOn w:val="a"/>
    <w:link w:val="a8"/>
    <w:pPr>
      <w:jc w:val="both"/>
    </w:pPr>
    <w:rPr>
      <w:rFonts w:eastAsia="Calibri"/>
      <w:sz w:val="28"/>
      <w:szCs w:val="20"/>
      <w:lang w:val="uk-UA"/>
    </w:rPr>
  </w:style>
  <w:style w:type="character" w:customStyle="1" w:styleId="a8">
    <w:name w:val="Основной текст Знак"/>
    <w:link w:val="a7"/>
    <w:locked/>
    <w:rPr>
      <w:rFonts w:eastAsia="Calibri"/>
      <w:sz w:val="28"/>
      <w:lang w:val="uk-UA" w:eastAsia="ru-RU" w:bidi="ar-SA"/>
    </w:rPr>
  </w:style>
  <w:style w:type="paragraph" w:styleId="3">
    <w:name w:val="Body Text Indent 3"/>
    <w:basedOn w:val="a"/>
    <w:link w:val="30"/>
    <w:pPr>
      <w:tabs>
        <w:tab w:val="left" w:pos="-1800"/>
      </w:tabs>
      <w:ind w:firstLine="540"/>
      <w:jc w:val="both"/>
    </w:pPr>
    <w:rPr>
      <w:rFonts w:eastAsia="Calibri"/>
      <w:sz w:val="32"/>
      <w:szCs w:val="20"/>
      <w:lang w:val="uk-UA"/>
    </w:rPr>
  </w:style>
  <w:style w:type="character" w:customStyle="1" w:styleId="30">
    <w:name w:val="Основной текст с отступом 3 Знак"/>
    <w:link w:val="3"/>
    <w:locked/>
    <w:rPr>
      <w:rFonts w:eastAsia="Calibri"/>
      <w:sz w:val="32"/>
      <w:lang w:val="uk-UA" w:eastAsia="ru-RU" w:bidi="ar-SA"/>
    </w:rPr>
  </w:style>
  <w:style w:type="paragraph" w:customStyle="1" w:styleId="111">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Pr>
      <w:rFonts w:ascii="Verdana" w:hAnsi="Verdana" w:cs="Verdana"/>
      <w:sz w:val="20"/>
      <w:szCs w:val="20"/>
      <w:lang w:val="en-US" w:eastAsia="en-US"/>
    </w:rPr>
  </w:style>
  <w:style w:type="paragraph" w:customStyle="1" w:styleId="1110">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Pr>
      <w:rFonts w:ascii="Verdana" w:hAnsi="Verdana" w:cs="Verdana"/>
      <w:sz w:val="20"/>
      <w:szCs w:val="20"/>
      <w:lang w:val="en-US" w:eastAsia="en-US"/>
    </w:rPr>
  </w:style>
  <w:style w:type="paragraph" w:styleId="2">
    <w:name w:val="Body Text 2"/>
    <w:basedOn w:val="a"/>
    <w:link w:val="20"/>
    <w:unhideWhenUsed/>
    <w:rsid w:val="009C02E4"/>
    <w:pPr>
      <w:spacing w:after="120" w:line="480" w:lineRule="auto"/>
    </w:pPr>
  </w:style>
  <w:style w:type="character" w:customStyle="1" w:styleId="20">
    <w:name w:val="Основной текст 2 Знак"/>
    <w:basedOn w:val="a0"/>
    <w:link w:val="2"/>
    <w:rsid w:val="009C02E4"/>
    <w:rPr>
      <w:sz w:val="24"/>
      <w:szCs w:val="24"/>
    </w:rPr>
  </w:style>
  <w:style w:type="paragraph" w:styleId="a9">
    <w:name w:val="header"/>
    <w:basedOn w:val="a"/>
    <w:link w:val="aa"/>
    <w:unhideWhenUsed/>
    <w:rsid w:val="00BC59BA"/>
    <w:pPr>
      <w:tabs>
        <w:tab w:val="center" w:pos="4677"/>
        <w:tab w:val="right" w:pos="9355"/>
      </w:tabs>
    </w:pPr>
  </w:style>
  <w:style w:type="character" w:customStyle="1" w:styleId="aa">
    <w:name w:val="Верхний колонтитул Знак"/>
    <w:basedOn w:val="a0"/>
    <w:link w:val="a9"/>
    <w:rsid w:val="00BC59BA"/>
    <w:rPr>
      <w:sz w:val="24"/>
      <w:szCs w:val="24"/>
    </w:rPr>
  </w:style>
  <w:style w:type="paragraph" w:styleId="ab">
    <w:name w:val="footer"/>
    <w:basedOn w:val="a"/>
    <w:link w:val="ac"/>
    <w:unhideWhenUsed/>
    <w:rsid w:val="00BC59BA"/>
    <w:pPr>
      <w:tabs>
        <w:tab w:val="center" w:pos="4677"/>
        <w:tab w:val="right" w:pos="9355"/>
      </w:tabs>
    </w:pPr>
  </w:style>
  <w:style w:type="character" w:customStyle="1" w:styleId="ac">
    <w:name w:val="Нижний колонтитул Знак"/>
    <w:basedOn w:val="a0"/>
    <w:link w:val="ab"/>
    <w:rsid w:val="00BC59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2364">
      <w:bodyDiv w:val="1"/>
      <w:marLeft w:val="0"/>
      <w:marRight w:val="0"/>
      <w:marTop w:val="0"/>
      <w:marBottom w:val="0"/>
      <w:divBdr>
        <w:top w:val="none" w:sz="0" w:space="0" w:color="auto"/>
        <w:left w:val="none" w:sz="0" w:space="0" w:color="auto"/>
        <w:bottom w:val="none" w:sz="0" w:space="0" w:color="auto"/>
        <w:right w:val="none" w:sz="0" w:space="0" w:color="auto"/>
      </w:divBdr>
    </w:div>
    <w:div w:id="93862271">
      <w:bodyDiv w:val="1"/>
      <w:marLeft w:val="0"/>
      <w:marRight w:val="0"/>
      <w:marTop w:val="0"/>
      <w:marBottom w:val="0"/>
      <w:divBdr>
        <w:top w:val="none" w:sz="0" w:space="0" w:color="auto"/>
        <w:left w:val="none" w:sz="0" w:space="0" w:color="auto"/>
        <w:bottom w:val="none" w:sz="0" w:space="0" w:color="auto"/>
        <w:right w:val="none" w:sz="0" w:space="0" w:color="auto"/>
      </w:divBdr>
    </w:div>
    <w:div w:id="4716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D570-4D43-4D52-89B9-79D1B121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2433</Words>
  <Characters>13869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Порядок денний:</vt:lpstr>
    </vt:vector>
  </TitlesOfParts>
  <Company>NONE</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subject/>
  <dc:creator>Andreeva</dc:creator>
  <cp:keywords/>
  <dc:description/>
  <cp:lastModifiedBy>yana</cp:lastModifiedBy>
  <cp:revision>27</cp:revision>
  <cp:lastPrinted>2020-04-23T09:37:00Z</cp:lastPrinted>
  <dcterms:created xsi:type="dcterms:W3CDTF">2021-04-16T10:44:00Z</dcterms:created>
  <dcterms:modified xsi:type="dcterms:W3CDTF">2021-04-16T13:12:00Z</dcterms:modified>
</cp:coreProperties>
</file>