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3" w:rsidRPr="001F3376" w:rsidRDefault="00EF726E" w:rsidP="00CE4113">
      <w:pPr>
        <w:jc w:val="center"/>
        <w:rPr>
          <w:b/>
          <w:color w:val="000000"/>
          <w:sz w:val="28"/>
          <w:szCs w:val="28"/>
          <w:lang w:val="ru-RU"/>
        </w:rPr>
      </w:pPr>
      <w:r w:rsidRPr="001F3376">
        <w:rPr>
          <w:b/>
          <w:color w:val="000000"/>
          <w:sz w:val="28"/>
          <w:szCs w:val="28"/>
        </w:rPr>
        <w:t>Структура власності</w:t>
      </w:r>
    </w:p>
    <w:p w:rsidR="00EF726E" w:rsidRPr="001F3376" w:rsidRDefault="00EF726E" w:rsidP="00CE4113">
      <w:pPr>
        <w:jc w:val="center"/>
        <w:rPr>
          <w:b/>
          <w:sz w:val="28"/>
          <w:szCs w:val="28"/>
          <w:lang w:val="ru-RU"/>
        </w:rPr>
      </w:pPr>
      <w:proofErr w:type="spellStart"/>
      <w:r w:rsidRPr="001F3376">
        <w:rPr>
          <w:b/>
          <w:sz w:val="28"/>
          <w:szCs w:val="28"/>
        </w:rPr>
        <w:t>ПрАТ</w:t>
      </w:r>
      <w:proofErr w:type="spellEnd"/>
      <w:r w:rsidRPr="001F3376">
        <w:rPr>
          <w:b/>
          <w:sz w:val="28"/>
          <w:szCs w:val="28"/>
        </w:rPr>
        <w:t xml:space="preserve"> “НИЖНЬОДНІСТРОВСЬКА  ГЕС”</w:t>
      </w:r>
    </w:p>
    <w:p w:rsidR="00CE4113" w:rsidRDefault="00CE4113" w:rsidP="00CE4113">
      <w:pPr>
        <w:jc w:val="center"/>
        <w:rPr>
          <w:sz w:val="28"/>
          <w:szCs w:val="28"/>
          <w:lang w:val="ru-RU"/>
        </w:rPr>
      </w:pPr>
    </w:p>
    <w:p w:rsidR="001F3376" w:rsidRPr="00CE4113" w:rsidRDefault="001F3376" w:rsidP="00CE411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17"/>
        <w:gridCol w:w="2617"/>
      </w:tblGrid>
      <w:tr w:rsidR="00EF726E" w:rsidRPr="00CE4113" w:rsidTr="001F33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0" w:type="dxa"/>
            <w:vAlign w:val="center"/>
          </w:tcPr>
          <w:p w:rsidR="00EF726E" w:rsidRPr="00F40A2F" w:rsidRDefault="00EF726E" w:rsidP="00B56B67">
            <w:pPr>
              <w:jc w:val="center"/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17" w:type="dxa"/>
            <w:vAlign w:val="center"/>
          </w:tcPr>
          <w:p w:rsidR="001F3376" w:rsidRPr="00F40A2F" w:rsidRDefault="00EF726E" w:rsidP="00B56B67">
            <w:pPr>
              <w:pStyle w:val="9"/>
              <w:jc w:val="left"/>
              <w:rPr>
                <w:sz w:val="28"/>
                <w:szCs w:val="28"/>
                <w:lang w:val="ru-RU"/>
              </w:rPr>
            </w:pPr>
            <w:r w:rsidRPr="00F40A2F">
              <w:rPr>
                <w:sz w:val="28"/>
                <w:szCs w:val="28"/>
                <w:lang w:val="ru-RU"/>
              </w:rPr>
              <w:t xml:space="preserve"> </w:t>
            </w:r>
          </w:p>
          <w:p w:rsidR="00EF726E" w:rsidRPr="00F40A2F" w:rsidRDefault="00EF726E" w:rsidP="00B56B67">
            <w:pPr>
              <w:pStyle w:val="9"/>
              <w:jc w:val="left"/>
              <w:rPr>
                <w:sz w:val="28"/>
                <w:szCs w:val="28"/>
                <w:lang w:val="ru-RU"/>
              </w:rPr>
            </w:pPr>
            <w:r w:rsidRPr="00F40A2F">
              <w:rPr>
                <w:sz w:val="28"/>
                <w:szCs w:val="28"/>
                <w:lang w:val="ru-RU"/>
              </w:rPr>
              <w:t xml:space="preserve">Держава в </w:t>
            </w:r>
            <w:proofErr w:type="spellStart"/>
            <w:r w:rsidRPr="00F40A2F">
              <w:rPr>
                <w:sz w:val="28"/>
                <w:szCs w:val="28"/>
                <w:lang w:val="ru-RU"/>
              </w:rPr>
              <w:t>особі</w:t>
            </w:r>
            <w:proofErr w:type="spellEnd"/>
            <w:r w:rsidRPr="00F40A2F">
              <w:rPr>
                <w:sz w:val="28"/>
                <w:szCs w:val="28"/>
                <w:lang w:val="ru-RU"/>
              </w:rPr>
              <w:t xml:space="preserve"> </w:t>
            </w:r>
            <w:r w:rsidRPr="00F40A2F">
              <w:rPr>
                <w:sz w:val="28"/>
                <w:szCs w:val="28"/>
              </w:rPr>
              <w:t>Міністерства енергетики та вугільної проми</w:t>
            </w:r>
            <w:r w:rsidRPr="00F40A2F">
              <w:rPr>
                <w:sz w:val="28"/>
                <w:szCs w:val="28"/>
              </w:rPr>
              <w:t>с</w:t>
            </w:r>
            <w:r w:rsidRPr="00F40A2F">
              <w:rPr>
                <w:sz w:val="28"/>
                <w:szCs w:val="28"/>
              </w:rPr>
              <w:t>ловості  України</w:t>
            </w:r>
          </w:p>
          <w:p w:rsidR="001F3376" w:rsidRPr="00F40A2F" w:rsidRDefault="001F3376" w:rsidP="001F3376">
            <w:pPr>
              <w:rPr>
                <w:b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EF726E" w:rsidRPr="00F40A2F" w:rsidRDefault="00EF726E" w:rsidP="00B56B67">
            <w:pPr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 xml:space="preserve">   87,40115 %</w:t>
            </w:r>
          </w:p>
        </w:tc>
      </w:tr>
      <w:tr w:rsidR="00EF726E" w:rsidRPr="00CE4113" w:rsidTr="001F337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20" w:type="dxa"/>
            <w:vAlign w:val="center"/>
          </w:tcPr>
          <w:p w:rsidR="00EF726E" w:rsidRPr="00F40A2F" w:rsidRDefault="00EF726E" w:rsidP="00B56B67">
            <w:pPr>
              <w:jc w:val="center"/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17" w:type="dxa"/>
            <w:vAlign w:val="center"/>
          </w:tcPr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F726E" w:rsidRPr="00F40A2F" w:rsidRDefault="00EF726E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40A2F">
              <w:rPr>
                <w:b/>
                <w:sz w:val="28"/>
                <w:szCs w:val="28"/>
              </w:rPr>
              <w:t>ПрАТ</w:t>
            </w:r>
            <w:proofErr w:type="spellEnd"/>
            <w:r w:rsidRPr="00F40A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A2F">
              <w:rPr>
                <w:b/>
                <w:sz w:val="28"/>
                <w:szCs w:val="28"/>
              </w:rPr>
              <w:t>“Укргідроенерго”</w:t>
            </w:r>
            <w:proofErr w:type="spellEnd"/>
          </w:p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EF726E" w:rsidRPr="00F40A2F" w:rsidRDefault="00EF726E" w:rsidP="00B56B67">
            <w:pPr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 xml:space="preserve">   11,4797 %</w:t>
            </w:r>
          </w:p>
        </w:tc>
      </w:tr>
      <w:tr w:rsidR="00EF726E" w:rsidRPr="00CE4113" w:rsidTr="001F337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20" w:type="dxa"/>
            <w:vAlign w:val="center"/>
          </w:tcPr>
          <w:p w:rsidR="00EF726E" w:rsidRPr="00F40A2F" w:rsidRDefault="00EF726E" w:rsidP="00B56B67">
            <w:pPr>
              <w:jc w:val="center"/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17" w:type="dxa"/>
            <w:vAlign w:val="center"/>
          </w:tcPr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F726E" w:rsidRPr="00F40A2F" w:rsidRDefault="00EF726E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40A2F">
              <w:rPr>
                <w:b/>
                <w:sz w:val="28"/>
                <w:szCs w:val="28"/>
              </w:rPr>
              <w:t xml:space="preserve">ПАТ «ДТЕК </w:t>
            </w:r>
            <w:proofErr w:type="spellStart"/>
            <w:r w:rsidRPr="00F40A2F">
              <w:rPr>
                <w:b/>
                <w:sz w:val="28"/>
                <w:szCs w:val="28"/>
              </w:rPr>
              <w:t>Західенерго</w:t>
            </w:r>
            <w:proofErr w:type="spellEnd"/>
            <w:r w:rsidRPr="00F40A2F">
              <w:rPr>
                <w:b/>
                <w:sz w:val="28"/>
                <w:szCs w:val="28"/>
              </w:rPr>
              <w:t>»</w:t>
            </w:r>
          </w:p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EF726E" w:rsidRPr="00F40A2F" w:rsidRDefault="00EF726E" w:rsidP="00B56B67">
            <w:pPr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 xml:space="preserve">   1,0728</w:t>
            </w:r>
          </w:p>
        </w:tc>
      </w:tr>
      <w:tr w:rsidR="00EF726E" w:rsidRPr="00CE4113" w:rsidTr="001F337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20" w:type="dxa"/>
            <w:vAlign w:val="center"/>
          </w:tcPr>
          <w:p w:rsidR="00EF726E" w:rsidRPr="00F40A2F" w:rsidRDefault="00EF726E" w:rsidP="00B56B67">
            <w:pPr>
              <w:jc w:val="center"/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17" w:type="dxa"/>
            <w:vAlign w:val="center"/>
          </w:tcPr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F726E" w:rsidRPr="00F40A2F" w:rsidRDefault="00EF726E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40A2F">
              <w:rPr>
                <w:b/>
                <w:sz w:val="28"/>
                <w:szCs w:val="28"/>
              </w:rPr>
              <w:t>ПАТ «</w:t>
            </w:r>
            <w:proofErr w:type="spellStart"/>
            <w:r w:rsidRPr="00F40A2F">
              <w:rPr>
                <w:b/>
                <w:sz w:val="28"/>
                <w:szCs w:val="28"/>
              </w:rPr>
              <w:t>Укргідропроект</w:t>
            </w:r>
            <w:proofErr w:type="spellEnd"/>
            <w:r w:rsidRPr="00F40A2F">
              <w:rPr>
                <w:b/>
                <w:sz w:val="28"/>
                <w:szCs w:val="28"/>
              </w:rPr>
              <w:t>»</w:t>
            </w:r>
          </w:p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EF726E" w:rsidRPr="00F40A2F" w:rsidRDefault="00EF726E" w:rsidP="00B56B67">
            <w:pPr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 xml:space="preserve">   0,0127</w:t>
            </w:r>
          </w:p>
        </w:tc>
      </w:tr>
      <w:tr w:rsidR="00EF726E" w:rsidRPr="00CE4113" w:rsidTr="001F337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20" w:type="dxa"/>
            <w:vAlign w:val="center"/>
          </w:tcPr>
          <w:p w:rsidR="00EF726E" w:rsidRPr="00F40A2F" w:rsidRDefault="00EF726E" w:rsidP="00B56B67">
            <w:pPr>
              <w:jc w:val="center"/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17" w:type="dxa"/>
            <w:vAlign w:val="center"/>
          </w:tcPr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F726E" w:rsidRPr="00F40A2F" w:rsidRDefault="00EF726E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40A2F">
              <w:rPr>
                <w:b/>
                <w:sz w:val="28"/>
                <w:szCs w:val="28"/>
              </w:rPr>
              <w:t>ДАХК «</w:t>
            </w:r>
            <w:proofErr w:type="spellStart"/>
            <w:r w:rsidRPr="00F40A2F">
              <w:rPr>
                <w:b/>
                <w:sz w:val="28"/>
                <w:szCs w:val="28"/>
              </w:rPr>
              <w:t>Енергобуд</w:t>
            </w:r>
            <w:proofErr w:type="spellEnd"/>
            <w:r w:rsidRPr="00F40A2F">
              <w:rPr>
                <w:b/>
                <w:sz w:val="28"/>
                <w:szCs w:val="28"/>
              </w:rPr>
              <w:t>»</w:t>
            </w:r>
          </w:p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EF726E" w:rsidRPr="00F40A2F" w:rsidRDefault="00EF726E" w:rsidP="00B56B67">
            <w:pPr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 xml:space="preserve">   0,0126 %</w:t>
            </w:r>
          </w:p>
        </w:tc>
      </w:tr>
      <w:tr w:rsidR="00EF726E" w:rsidRPr="00CE4113" w:rsidTr="001F337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0" w:type="dxa"/>
            <w:vAlign w:val="center"/>
          </w:tcPr>
          <w:p w:rsidR="00EF726E" w:rsidRPr="00F40A2F" w:rsidRDefault="00EF726E" w:rsidP="00B56B67">
            <w:pPr>
              <w:jc w:val="center"/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17" w:type="dxa"/>
            <w:vAlign w:val="center"/>
          </w:tcPr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F726E" w:rsidRPr="00F40A2F" w:rsidRDefault="00EF726E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40A2F">
              <w:rPr>
                <w:b/>
                <w:sz w:val="28"/>
                <w:szCs w:val="28"/>
              </w:rPr>
              <w:t>Фізичні особи 19 чол.</w:t>
            </w:r>
          </w:p>
          <w:p w:rsidR="001F3376" w:rsidRPr="00F40A2F" w:rsidRDefault="001F3376" w:rsidP="00B56B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17" w:type="dxa"/>
            <w:vAlign w:val="center"/>
          </w:tcPr>
          <w:p w:rsidR="00EF726E" w:rsidRPr="00F40A2F" w:rsidRDefault="00EF726E" w:rsidP="00B56B67">
            <w:pPr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 xml:space="preserve">   0,02105 %</w:t>
            </w:r>
          </w:p>
        </w:tc>
      </w:tr>
      <w:tr w:rsidR="00EF726E" w:rsidRPr="00CE4113" w:rsidTr="001F337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20" w:type="dxa"/>
            <w:vAlign w:val="center"/>
          </w:tcPr>
          <w:p w:rsidR="00EF726E" w:rsidRPr="00F40A2F" w:rsidRDefault="00EF726E" w:rsidP="00B56B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7" w:type="dxa"/>
            <w:vAlign w:val="center"/>
          </w:tcPr>
          <w:p w:rsidR="00EF726E" w:rsidRPr="00F40A2F" w:rsidRDefault="00EF726E" w:rsidP="00B56B67">
            <w:pPr>
              <w:jc w:val="both"/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617" w:type="dxa"/>
            <w:vAlign w:val="center"/>
          </w:tcPr>
          <w:p w:rsidR="00EF726E" w:rsidRPr="00F40A2F" w:rsidRDefault="00EF726E" w:rsidP="00B56B67">
            <w:pPr>
              <w:rPr>
                <w:b/>
                <w:sz w:val="28"/>
                <w:szCs w:val="28"/>
              </w:rPr>
            </w:pPr>
            <w:r w:rsidRPr="00F40A2F">
              <w:rPr>
                <w:b/>
                <w:sz w:val="28"/>
                <w:szCs w:val="28"/>
              </w:rPr>
              <w:t xml:space="preserve">   100 %</w:t>
            </w:r>
          </w:p>
        </w:tc>
      </w:tr>
    </w:tbl>
    <w:p w:rsidR="00FB1B7D" w:rsidRPr="00CE4113" w:rsidRDefault="00FB1B7D">
      <w:pPr>
        <w:rPr>
          <w:sz w:val="28"/>
          <w:szCs w:val="28"/>
        </w:rPr>
      </w:pPr>
    </w:p>
    <w:sectPr w:rsidR="00FB1B7D" w:rsidRPr="00CE4113" w:rsidSect="00F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6E"/>
    <w:rsid w:val="001F3376"/>
    <w:rsid w:val="00CE4113"/>
    <w:rsid w:val="00EF726E"/>
    <w:rsid w:val="00F40A2F"/>
    <w:rsid w:val="00FB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EF72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726E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2018-04-16T10:49:00Z</dcterms:created>
  <dcterms:modified xsi:type="dcterms:W3CDTF">2018-04-16T10:53:00Z</dcterms:modified>
</cp:coreProperties>
</file>